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BEF" w:rsidRDefault="00707B94" w:rsidP="00E21994">
      <w:pPr>
        <w:pStyle w:val="nadpis"/>
        <w:rPr>
          <w:lang w:val="cs-CZ"/>
        </w:rPr>
      </w:pPr>
      <w:r>
        <w:rPr>
          <w:noProof/>
          <w:lang w:val="cs-CZ"/>
        </w:rPr>
        <w:pict>
          <v:shapetype id="_x0000_t202" coordsize="21600,21600" o:spt="202" path="m,l,21600r21600,l21600,xe">
            <v:stroke joinstyle="miter"/>
            <v:path gradientshapeok="t" o:connecttype="rect"/>
          </v:shapetype>
          <v:shape id="_x0000_s1026" type="#_x0000_t202" style="position:absolute;left:0;text-align:left;margin-left:-.75pt;margin-top:-.75pt;width:250.85pt;height:311.8pt;z-index:251676672;mso-position-horizontal-relative:margin;mso-position-vertical-relative:margin;mso-width-relative:margin;mso-height-relative:margin" stroked="f" strokecolor="black [3213]" strokeweight=".25pt">
            <v:textbox style="mso-next-textbox:#_x0000_s1026" inset="0,0,0,0">
              <w:txbxContent>
                <w:sdt>
                  <w:sdtPr>
                    <w:rPr>
                      <w:rFonts w:ascii="Fertigo Pro" w:eastAsia="Times New Roman" w:hAnsi="Fertigo Pro"/>
                      <w:b/>
                      <w:iCs/>
                      <w:caps/>
                      <w:spacing w:val="10"/>
                      <w:sz w:val="42"/>
                      <w:szCs w:val="28"/>
                    </w:rPr>
                    <w:id w:val="1052969341"/>
                    <w:lock w:val="contentLocked"/>
                    <w:placeholder>
                      <w:docPart w:val="DefaultPlaceholder_-1854013440"/>
                    </w:placeholder>
                    <w:group/>
                  </w:sdtPr>
                  <w:sdtEndPr>
                    <w:rPr>
                      <w:rFonts w:ascii="Franklin Gothic Book" w:eastAsiaTheme="majorEastAsia" w:hAnsi="Franklin Gothic Book"/>
                      <w:b w:val="0"/>
                      <w:iCs w:val="0"/>
                      <w:caps w:val="0"/>
                      <w:spacing w:val="0"/>
                      <w:sz w:val="16"/>
                      <w:szCs w:val="16"/>
                      <w:lang w:val="cs-CZ"/>
                    </w:rPr>
                  </w:sdtEndPr>
                  <w:sdtContent>
                    <w:p w:rsidR="00707B94" w:rsidRPr="003F49CA" w:rsidRDefault="00707B94" w:rsidP="00707B94">
                      <w:pPr>
                        <w:spacing w:before="120" w:after="80" w:line="240" w:lineRule="auto"/>
                        <w:jc w:val="center"/>
                        <w:rPr>
                          <w:rFonts w:ascii="Fertigo Pro" w:eastAsia="Times New Roman" w:hAnsi="Fertigo Pro"/>
                          <w:b/>
                          <w:iCs/>
                          <w:caps/>
                          <w:spacing w:val="10"/>
                          <w:sz w:val="36"/>
                          <w:szCs w:val="36"/>
                        </w:rPr>
                      </w:pPr>
                      <w:r w:rsidRPr="003F49CA">
                        <w:rPr>
                          <w:rFonts w:ascii="Fertigo Pro" w:eastAsia="Times New Roman" w:hAnsi="Fertigo Pro"/>
                          <w:b/>
                          <w:iCs/>
                          <w:caps/>
                          <w:spacing w:val="10"/>
                          <w:sz w:val="42"/>
                          <w:szCs w:val="28"/>
                        </w:rPr>
                        <w:t>korková zátka</w:t>
                      </w:r>
                    </w:p>
                    <w:p w:rsidR="00707B94" w:rsidRPr="003F49CA" w:rsidRDefault="00707B94" w:rsidP="00707B94">
                      <w:pPr>
                        <w:spacing w:before="120" w:after="80"/>
                        <w:jc w:val="center"/>
                        <w:rPr>
                          <w:rFonts w:ascii="Franklin Gothic Book" w:hAnsi="Franklin Gothic Book"/>
                          <w:iCs/>
                          <w:caps/>
                          <w:spacing w:val="10"/>
                          <w:sz w:val="36"/>
                          <w:szCs w:val="28"/>
                        </w:rPr>
                      </w:pPr>
                      <w:r w:rsidRPr="003F49CA">
                        <w:rPr>
                          <w:rFonts w:ascii="Franklin Gothic Book" w:hAnsi="Franklin Gothic Book"/>
                          <w:iCs/>
                          <w:caps/>
                          <w:spacing w:val="10"/>
                          <w:sz w:val="36"/>
                          <w:szCs w:val="28"/>
                        </w:rPr>
                        <w:t>VINC</w:t>
                      </w:r>
                      <w:r>
                        <w:rPr>
                          <w:rFonts w:ascii="Franklin Gothic Book" w:hAnsi="Franklin Gothic Book"/>
                          <w:iCs/>
                          <w:caps/>
                          <w:spacing w:val="10"/>
                          <w:sz w:val="36"/>
                          <w:szCs w:val="28"/>
                        </w:rPr>
                        <w:t xml:space="preserve"> neo</w:t>
                      </w:r>
                      <w:r w:rsidRPr="003F49CA">
                        <w:rPr>
                          <w:rFonts w:ascii="Franklin Gothic Book" w:hAnsi="Franklin Gothic Book"/>
                          <w:iCs/>
                          <w:caps/>
                          <w:spacing w:val="10"/>
                          <w:sz w:val="36"/>
                          <w:szCs w:val="28"/>
                        </w:rPr>
                        <w:br/>
                        <w:t xml:space="preserve">38 </w:t>
                      </w:r>
                      <w:r w:rsidRPr="003F49CA">
                        <w:rPr>
                          <w:rFonts w:ascii="Franklin Gothic Book" w:hAnsi="Franklin Gothic Book"/>
                          <w:iCs/>
                          <w:spacing w:val="10"/>
                          <w:sz w:val="36"/>
                          <w:szCs w:val="28"/>
                        </w:rPr>
                        <w:t>x</w:t>
                      </w:r>
                      <w:r w:rsidRPr="003F49CA">
                        <w:rPr>
                          <w:rFonts w:ascii="Franklin Gothic Book" w:hAnsi="Franklin Gothic Book"/>
                          <w:iCs/>
                          <w:caps/>
                          <w:spacing w:val="10"/>
                          <w:sz w:val="36"/>
                          <w:szCs w:val="28"/>
                        </w:rPr>
                        <w:t xml:space="preserve"> 24</w:t>
                      </w:r>
                    </w:p>
                    <w:p w:rsidR="00707B94" w:rsidRDefault="00707B94" w:rsidP="00707B94">
                      <w:pPr>
                        <w:spacing w:before="60" w:after="0" w:line="240" w:lineRule="auto"/>
                        <w:jc w:val="both"/>
                        <w:rPr>
                          <w:rFonts w:ascii="Franklin Gothic Book" w:hAnsi="Franklin Gothic Book"/>
                          <w:bCs/>
                          <w:sz w:val="16"/>
                          <w:lang w:val="cs-CZ"/>
                        </w:rPr>
                      </w:pPr>
                      <w:r w:rsidRPr="003F49CA">
                        <w:rPr>
                          <w:rFonts w:ascii="Franklin Gothic Demi" w:hAnsi="Franklin Gothic Demi"/>
                          <w:sz w:val="16"/>
                          <w:lang w:val="cs-CZ"/>
                        </w:rPr>
                        <w:t>Vlastnosti:</w:t>
                      </w:r>
                      <w:r w:rsidRPr="003F49CA">
                        <w:rPr>
                          <w:rFonts w:ascii="Franklin Gothic Book" w:hAnsi="Franklin Gothic Book"/>
                          <w:sz w:val="16"/>
                          <w:lang w:val="cs-CZ"/>
                        </w:rPr>
                        <w:t xml:space="preserve"> </w:t>
                      </w:r>
                      <w:r>
                        <w:rPr>
                          <w:rFonts w:ascii="Franklin Gothic Book" w:hAnsi="Franklin Gothic Book"/>
                          <w:sz w:val="16"/>
                          <w:lang w:val="cs-CZ"/>
                        </w:rPr>
                        <w:t>z</w:t>
                      </w:r>
                      <w:r w:rsidRPr="003F49CA">
                        <w:rPr>
                          <w:rFonts w:ascii="Franklin Gothic Book" w:hAnsi="Franklin Gothic Book"/>
                          <w:bCs/>
                          <w:sz w:val="16"/>
                          <w:lang w:val="cs-CZ"/>
                        </w:rPr>
                        <w:t xml:space="preserve">átky VINC jsou vyrobeny ze 100% kontrolované suroviny pocházející z vlastních zdrojů výrobce CORK SUPPLY Portugal, S.A. Tato tzv. TECHNICKÁ ZÁTKA je vyrobená metodou individuálního vylisování. Díky tomu je zátka kvalifikována jako TCA TAINT FREE neboli bez TCA (kontaminace korkovou pachutí). Zátka se vyznačuje bezproblémovou aplikací i u vysokorychlostních plnících linek. Zajišťuje stálou pružnost a propustnost bez výkyvů. Samozřejmost je její senzorická stálost. Zátka řady VINC patří do typové skupiny zátek jako je DIAM, RUBI, FINECORK apod.. Je vhodná pro vína s plánovanou dobou spotřeby do </w:t>
                      </w:r>
                      <w:r>
                        <w:rPr>
                          <w:rFonts w:ascii="Franklin Gothic Book" w:hAnsi="Franklin Gothic Book"/>
                          <w:bCs/>
                          <w:sz w:val="16"/>
                          <w:lang w:val="cs-CZ"/>
                        </w:rPr>
                        <w:t>2</w:t>
                      </w:r>
                      <w:r w:rsidRPr="003F49CA">
                        <w:rPr>
                          <w:rFonts w:ascii="Franklin Gothic Book" w:hAnsi="Franklin Gothic Book"/>
                          <w:bCs/>
                          <w:sz w:val="16"/>
                          <w:lang w:val="cs-CZ"/>
                        </w:rPr>
                        <w:t xml:space="preserve"> let. Propustnost zátky je 0,0020 ml/den.</w:t>
                      </w:r>
                    </w:p>
                    <w:p w:rsidR="00707B94" w:rsidRPr="003F49CA" w:rsidRDefault="00707B94" w:rsidP="00707B94">
                      <w:pPr>
                        <w:spacing w:before="60" w:after="0" w:line="240" w:lineRule="auto"/>
                        <w:jc w:val="both"/>
                        <w:rPr>
                          <w:rFonts w:ascii="Franklin Gothic Book" w:hAnsi="Franklin Gothic Book"/>
                          <w:bCs/>
                          <w:sz w:val="16"/>
                          <w:lang w:val="cs-CZ"/>
                        </w:rPr>
                      </w:pPr>
                    </w:p>
                    <w:p w:rsidR="00707B94" w:rsidRDefault="00707B94" w:rsidP="00707B94">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Skladování</w:t>
                      </w:r>
                      <w:r w:rsidRPr="003F49CA">
                        <w:rPr>
                          <w:rFonts w:ascii="Franklin Gothic Book" w:hAnsi="Franklin Gothic Book"/>
                          <w:sz w:val="16"/>
                          <w:szCs w:val="16"/>
                          <w:lang w:val="cs-CZ"/>
                        </w:rPr>
                        <w:t xml:space="preserve">: </w:t>
                      </w:r>
                      <w:r>
                        <w:rPr>
                          <w:rFonts w:ascii="Franklin Gothic Book" w:hAnsi="Franklin Gothic Book"/>
                          <w:sz w:val="16"/>
                          <w:szCs w:val="16"/>
                          <w:lang w:val="cs-CZ"/>
                        </w:rPr>
                        <w:t>n</w:t>
                      </w:r>
                      <w:r w:rsidRPr="003F49CA">
                        <w:rPr>
                          <w:rFonts w:ascii="Franklin Gothic Book" w:hAnsi="Franklin Gothic Book"/>
                          <w:sz w:val="16"/>
                          <w:szCs w:val="16"/>
                          <w:lang w:val="cs-CZ"/>
                        </w:rPr>
                        <w:t>a suchém místě nejlépe v původním obalu, chraňte před pachy a teplotami nižšími než 5 °C. Otevřené balení pečlivě uzavřete.</w:t>
                      </w:r>
                    </w:p>
                    <w:p w:rsidR="00707B94" w:rsidRPr="003F49CA" w:rsidRDefault="00707B94" w:rsidP="00707B94">
                      <w:pPr>
                        <w:spacing w:before="60" w:after="0" w:line="240" w:lineRule="auto"/>
                        <w:jc w:val="both"/>
                        <w:rPr>
                          <w:rFonts w:ascii="Franklin Gothic Book" w:hAnsi="Franklin Gothic Book"/>
                          <w:sz w:val="16"/>
                          <w:szCs w:val="16"/>
                          <w:lang w:val="cs-CZ"/>
                        </w:rPr>
                      </w:pPr>
                    </w:p>
                    <w:p w:rsidR="00707B94" w:rsidRDefault="00707B94" w:rsidP="00707B94">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Poradenská služba:</w:t>
                      </w:r>
                      <w:r w:rsidRPr="003F49CA">
                        <w:rPr>
                          <w:rFonts w:ascii="Franklin Gothic Book" w:hAnsi="Franklin Gothic Book"/>
                          <w:sz w:val="16"/>
                          <w:szCs w:val="16"/>
                          <w:lang w:val="cs-CZ"/>
                        </w:rPr>
                        <w:t xml:space="preserve"> +420 519 346</w:t>
                      </w:r>
                      <w:r>
                        <w:rPr>
                          <w:rFonts w:ascii="Franklin Gothic Book" w:hAnsi="Franklin Gothic Book"/>
                          <w:sz w:val="16"/>
                          <w:szCs w:val="16"/>
                          <w:lang w:val="cs-CZ"/>
                        </w:rPr>
                        <w:t> </w:t>
                      </w:r>
                      <w:r w:rsidRPr="003F49CA">
                        <w:rPr>
                          <w:rFonts w:ascii="Franklin Gothic Book" w:hAnsi="Franklin Gothic Book"/>
                          <w:sz w:val="16"/>
                          <w:szCs w:val="16"/>
                          <w:lang w:val="cs-CZ"/>
                        </w:rPr>
                        <w:t>236</w:t>
                      </w:r>
                    </w:p>
                    <w:p w:rsidR="00707B94" w:rsidRPr="003F49CA" w:rsidRDefault="00707B94" w:rsidP="00707B94">
                      <w:pPr>
                        <w:spacing w:before="60" w:after="0" w:line="240" w:lineRule="auto"/>
                        <w:jc w:val="both"/>
                        <w:rPr>
                          <w:rFonts w:ascii="Franklin Gothic Book" w:hAnsi="Franklin Gothic Book"/>
                          <w:sz w:val="16"/>
                          <w:szCs w:val="16"/>
                          <w:lang w:val="cs-CZ"/>
                        </w:rPr>
                      </w:pPr>
                    </w:p>
                    <w:p w:rsidR="00707B94" w:rsidRDefault="00707B94" w:rsidP="00707B94">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Balení:</w:t>
                      </w:r>
                      <w:r w:rsidRPr="003F49CA">
                        <w:rPr>
                          <w:rFonts w:ascii="Franklin Gothic Book" w:hAnsi="Franklin Gothic Book"/>
                          <w:sz w:val="16"/>
                          <w:szCs w:val="16"/>
                          <w:lang w:val="cs-CZ"/>
                        </w:rPr>
                        <w:t xml:space="preserve"> 100 ks </w:t>
                      </w:r>
                      <w:r w:rsidRPr="003F49CA">
                        <w:rPr>
                          <w:rFonts w:ascii="Franklin Gothic Book" w:hAnsi="Franklin Gothic Book"/>
                          <w:sz w:val="16"/>
                          <w:szCs w:val="16"/>
                          <w:lang w:val="cs-CZ"/>
                        </w:rPr>
                        <w:sym w:font="Symbol" w:char="F0B1"/>
                      </w:r>
                      <w:r w:rsidRPr="003F49CA">
                        <w:rPr>
                          <w:rFonts w:ascii="Franklin Gothic Book" w:hAnsi="Franklin Gothic Book"/>
                          <w:sz w:val="16"/>
                          <w:szCs w:val="16"/>
                          <w:lang w:val="cs-CZ"/>
                        </w:rPr>
                        <w:t xml:space="preserve">  5%            </w:t>
                      </w:r>
                    </w:p>
                    <w:p w:rsidR="00707B94" w:rsidRPr="003F49CA" w:rsidRDefault="00707B94" w:rsidP="00707B94">
                      <w:pPr>
                        <w:spacing w:before="60" w:after="0" w:line="240" w:lineRule="auto"/>
                        <w:jc w:val="both"/>
                        <w:rPr>
                          <w:rFonts w:ascii="Franklin Gothic Book" w:hAnsi="Franklin Gothic Book"/>
                          <w:sz w:val="16"/>
                          <w:szCs w:val="16"/>
                          <w:lang w:val="cs-CZ"/>
                        </w:rPr>
                      </w:pPr>
                      <w:r w:rsidRPr="003F49CA">
                        <w:rPr>
                          <w:rFonts w:ascii="Franklin Gothic Book" w:hAnsi="Franklin Gothic Book"/>
                          <w:sz w:val="16"/>
                          <w:szCs w:val="16"/>
                          <w:lang w:val="cs-CZ"/>
                        </w:rPr>
                        <w:t xml:space="preserve">       </w:t>
                      </w:r>
                    </w:p>
                    <w:p w:rsidR="00707B94" w:rsidRPr="003F49CA" w:rsidRDefault="00707B94" w:rsidP="00707B94">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Distributor:</w:t>
                      </w:r>
                      <w:r w:rsidRPr="003F49CA">
                        <w:rPr>
                          <w:rFonts w:ascii="Franklin Gothic Book" w:hAnsi="Franklin Gothic Book"/>
                          <w:sz w:val="16"/>
                          <w:szCs w:val="16"/>
                          <w:lang w:val="cs-CZ"/>
                        </w:rPr>
                        <w:t xml:space="preserve"> </w:t>
                      </w:r>
                    </w:p>
                  </w:sdtContent>
                </w:sdt>
                <w:p w:rsidR="00707B94" w:rsidRPr="0025783A" w:rsidRDefault="00707B94" w:rsidP="00707B94">
                  <w:pPr>
                    <w:spacing w:before="60" w:after="0" w:line="240" w:lineRule="auto"/>
                    <w:jc w:val="both"/>
                    <w:rPr>
                      <w:rFonts w:ascii="Franklin Gothic Book" w:hAnsi="Franklin Gothic Book"/>
                      <w:sz w:val="16"/>
                      <w:szCs w:val="16"/>
                    </w:rPr>
                  </w:pPr>
                </w:p>
                <w:p w:rsidR="00707B94" w:rsidRPr="00DB0555" w:rsidRDefault="00707B94" w:rsidP="00707B94"/>
                <w:p w:rsidR="0027451D" w:rsidRPr="00DB0555" w:rsidRDefault="0027451D" w:rsidP="00DB0555"/>
              </w:txbxContent>
            </v:textbox>
            <w10:wrap anchorx="margin" anchory="margin"/>
          </v:shape>
        </w:pict>
      </w:r>
      <w:r w:rsidR="0084031F">
        <w:rPr>
          <w:noProof/>
        </w:rPr>
        <w:drawing>
          <wp:anchor distT="0" distB="0" distL="114300" distR="114300" simplePos="0" relativeHeight="251654656" behindDoc="1" locked="0" layoutInCell="1" allowOverlap="1" wp14:anchorId="26CA2822" wp14:editId="34726B5B">
            <wp:simplePos x="0" y="0"/>
            <wp:positionH relativeFrom="column">
              <wp:posOffset>-4445</wp:posOffset>
            </wp:positionH>
            <wp:positionV relativeFrom="paragraph">
              <wp:posOffset>635</wp:posOffset>
            </wp:positionV>
            <wp:extent cx="715645" cy="643890"/>
            <wp:effectExtent l="0" t="0" r="0" b="0"/>
            <wp:wrapTight wrapText="bothSides">
              <wp:wrapPolygon edited="0">
                <wp:start x="0" y="0"/>
                <wp:lineTo x="0" y="16615"/>
                <wp:lineTo x="5750" y="20450"/>
                <wp:lineTo x="15524" y="20450"/>
                <wp:lineTo x="18974" y="19172"/>
                <wp:lineTo x="21274" y="15976"/>
                <wp:lineTo x="21274" y="0"/>
                <wp:lineTo x="0" y="0"/>
              </wp:wrapPolygon>
            </wp:wrapTight>
            <wp:docPr id="1" name="Obrázek 1" descr="_TBCO10;B=20;CC=0;W=56.35pt;H=50.70pt;M=-1;S=-1;BS=0;CP=1;CPC=0;EM=0;E=0;DPI=300.00;DRM=0;BBT=0;BBW=-1;BWR=0.00;BWU=0;BG=0;CD=1;CPR=0;F=Arial,8.25,,,0,0,0,0,,,;FS=8;FN=Arial;FM=;O=0;QZB=0.00;QZL=0.00;QZR=0.00;QZT=0.00;QZU=0;R=0;PR=;T=1;TA=0;SE=0;SR=-1;A=0;TD=0;FC=0;BC=16777215;TC=0;LC=;DP=47400;D=4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5645" cy="643890"/>
                    </a:xfrm>
                    <a:prstGeom prst="rect">
                      <a:avLst/>
                    </a:prstGeom>
                  </pic:spPr>
                </pic:pic>
              </a:graphicData>
            </a:graphic>
            <wp14:sizeRelH relativeFrom="margin">
              <wp14:pctWidth>0</wp14:pctWidth>
            </wp14:sizeRelH>
            <wp14:sizeRelV relativeFrom="margin">
              <wp14:pctHeight>0</wp14:pctHeight>
            </wp14:sizeRelV>
          </wp:anchor>
        </w:drawing>
      </w:r>
    </w:p>
    <w:p w:rsidR="00681F1E" w:rsidRPr="003B3383" w:rsidRDefault="00B80A5D" w:rsidP="00E21994">
      <w:pPr>
        <w:pStyle w:val="nadpis"/>
        <w:rPr>
          <w:lang w:val="cs-CZ"/>
        </w:rPr>
      </w:pPr>
      <w:bookmarkStart w:id="0" w:name="_GoBack"/>
      <w:bookmarkEnd w:id="0"/>
      <w:r w:rsidRPr="00B80A5D">
        <w:rPr>
          <w:rFonts w:ascii="Calibri" w:eastAsia="Calibri" w:hAnsi="Calibri" w:cs="Times New Roman"/>
          <w:b w:val="0"/>
          <w:iCs w:val="0"/>
          <w:caps w:val="0"/>
          <w:noProof/>
          <w:spacing w:val="0"/>
          <w:sz w:val="22"/>
          <w:szCs w:val="22"/>
          <w:lang w:val="cs-CZ" w:bidi="ar-SA"/>
        </w:rPr>
        <w:drawing>
          <wp:anchor distT="0" distB="0" distL="114300" distR="114300" simplePos="0" relativeHeight="251687936" behindDoc="0" locked="0" layoutInCell="1" allowOverlap="1" wp14:anchorId="0A4C30A5" wp14:editId="27F2EE47">
            <wp:simplePos x="0" y="0"/>
            <wp:positionH relativeFrom="column">
              <wp:posOffset>3810000</wp:posOffset>
            </wp:positionH>
            <wp:positionV relativeFrom="page">
              <wp:posOffset>8399780</wp:posOffset>
            </wp:positionV>
            <wp:extent cx="723600" cy="572400"/>
            <wp:effectExtent l="0" t="0" r="635" b="0"/>
            <wp:wrapNone/>
            <wp:docPr id="7" name="Obrázek 7" descr="_TBCO10;B=20;CC=0;W=57.00pt;H=45.00pt;M=254;S=-1;BS=1;CP=1;CPC=0;EM=0;E=0;DPI=300.00;DRM=0;BBT=0;BBW=-1;BWR=0.00;BWU=0;BG=0;CD=1;CPR=0;F=Calibri,9.00,,,0,0,0,0,,,;FS=9;FN=Calibri;FM=;O=0;QZB=0.00;QZL=0.00;QZR=0.00;QZT=0.00;QZU=0;R=0;PR=;T=1;TA=0;SE=0;SR=-1;A=0;TD=0;FC=0;BC=16777215;TC=0;LC=;DP=47067&#10;;D=4706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723600" cy="572400"/>
                    </a:xfrm>
                    <a:prstGeom prst="rect">
                      <a:avLst/>
                    </a:prstGeom>
                  </pic:spPr>
                </pic:pic>
              </a:graphicData>
            </a:graphic>
            <wp14:sizeRelH relativeFrom="margin">
              <wp14:pctWidth>0</wp14:pctWidth>
            </wp14:sizeRelH>
            <wp14:sizeRelV relativeFrom="margin">
              <wp14:pctHeight>0</wp14:pctHeight>
            </wp14:sizeRelV>
          </wp:anchor>
        </w:drawing>
      </w:r>
      <w:r w:rsidRPr="00B80A5D">
        <w:rPr>
          <w:rFonts w:ascii="Calibri" w:eastAsia="Calibri" w:hAnsi="Calibri" w:cs="Times New Roman"/>
          <w:b w:val="0"/>
          <w:iCs w:val="0"/>
          <w:caps w:val="0"/>
          <w:noProof/>
          <w:spacing w:val="0"/>
          <w:sz w:val="22"/>
          <w:szCs w:val="22"/>
          <w:lang w:val="cs-CZ" w:bidi="ar-SA"/>
        </w:rPr>
        <w:drawing>
          <wp:anchor distT="0" distB="0" distL="114300" distR="114300" simplePos="0" relativeHeight="251685888" behindDoc="0" locked="0" layoutInCell="1" allowOverlap="1" wp14:anchorId="0A4C30A5" wp14:editId="27F2EE47">
            <wp:simplePos x="0" y="0"/>
            <wp:positionH relativeFrom="column">
              <wp:posOffset>-67310</wp:posOffset>
            </wp:positionH>
            <wp:positionV relativeFrom="page">
              <wp:posOffset>8390255</wp:posOffset>
            </wp:positionV>
            <wp:extent cx="723600" cy="572400"/>
            <wp:effectExtent l="0" t="0" r="635" b="0"/>
            <wp:wrapNone/>
            <wp:docPr id="5" name="Obrázek 5" descr="_TBCO10;B=20;CC=0;W=57.00pt;H=45.00pt;M=254;S=-1;BS=1;CP=1;CPC=0;EM=0;E=0;DPI=300.00;DRM=0;BBT=0;BBW=-1;BWR=0.00;BWU=0;BG=0;CD=1;CPR=0;F=Calibri,9.00,,,0,0,0,0,,,;FS=9;FN=Calibri;FM=;O=0;QZB=0.00;QZL=0.00;QZR=0.00;QZT=0.00;QZU=0;R=0;PR=;T=1;TA=0;SE=0;SR=-1;A=0;TD=0;FC=0;BC=16777215;TC=0;LC=;DP=47067&#10;;D=4706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723600" cy="572400"/>
                    </a:xfrm>
                    <a:prstGeom prst="rect">
                      <a:avLst/>
                    </a:prstGeom>
                  </pic:spPr>
                </pic:pic>
              </a:graphicData>
            </a:graphic>
            <wp14:sizeRelH relativeFrom="margin">
              <wp14:pctWidth>0</wp14:pctWidth>
            </wp14:sizeRelH>
            <wp14:sizeRelV relativeFrom="margin">
              <wp14:pctHeight>0</wp14:pctHeight>
            </wp14:sizeRelV>
          </wp:anchor>
        </w:drawing>
      </w:r>
      <w:r w:rsidRPr="00B80A5D">
        <w:rPr>
          <w:rFonts w:ascii="Calibri" w:eastAsia="Calibri" w:hAnsi="Calibri" w:cs="Times New Roman"/>
          <w:b w:val="0"/>
          <w:iCs w:val="0"/>
          <w:caps w:val="0"/>
          <w:noProof/>
          <w:spacing w:val="0"/>
          <w:sz w:val="22"/>
          <w:szCs w:val="22"/>
          <w:lang w:val="cs-CZ" w:bidi="ar-SA"/>
        </w:rPr>
        <w:drawing>
          <wp:anchor distT="0" distB="0" distL="114300" distR="114300" simplePos="0" relativeHeight="251683840" behindDoc="0" locked="0" layoutInCell="1" allowOverlap="1" wp14:anchorId="0A4C30A5" wp14:editId="27F2EE47">
            <wp:simplePos x="0" y="0"/>
            <wp:positionH relativeFrom="column">
              <wp:posOffset>3838575</wp:posOffset>
            </wp:positionH>
            <wp:positionV relativeFrom="page">
              <wp:posOffset>3008630</wp:posOffset>
            </wp:positionV>
            <wp:extent cx="723600" cy="572400"/>
            <wp:effectExtent l="0" t="0" r="635" b="0"/>
            <wp:wrapNone/>
            <wp:docPr id="4" name="Obrázek 4" descr="_TBCO10;B=20;CC=0;W=57.00pt;H=45.00pt;M=254;S=-1;BS=1;CP=1;CPC=0;EM=0;E=0;DPI=300.00;DRM=0;BBT=0;BBW=-1;BWR=0.00;BWU=0;BG=0;CD=1;CPR=0;F=Calibri,9.00,,,0,0,0,0,,,;FS=9;FN=Calibri;FM=;O=0;QZB=0.00;QZL=0.00;QZR=0.00;QZT=0.00;QZU=0;R=0;PR=;T=1;TA=0;SE=0;SR=-1;A=0;TD=0;FC=0;BC=16777215;TC=0;LC=;DP=47067&#10;;D=4706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723600" cy="572400"/>
                    </a:xfrm>
                    <a:prstGeom prst="rect">
                      <a:avLst/>
                    </a:prstGeom>
                  </pic:spPr>
                </pic:pic>
              </a:graphicData>
            </a:graphic>
            <wp14:sizeRelH relativeFrom="margin">
              <wp14:pctWidth>0</wp14:pctWidth>
            </wp14:sizeRelH>
            <wp14:sizeRelV relativeFrom="margin">
              <wp14:pctHeight>0</wp14:pctHeight>
            </wp14:sizeRelV>
          </wp:anchor>
        </w:drawing>
      </w:r>
      <w:r w:rsidRPr="00B80A5D">
        <w:rPr>
          <w:rFonts w:ascii="Calibri" w:eastAsia="Calibri" w:hAnsi="Calibri" w:cs="Times New Roman"/>
          <w:b w:val="0"/>
          <w:iCs w:val="0"/>
          <w:caps w:val="0"/>
          <w:noProof/>
          <w:spacing w:val="0"/>
          <w:sz w:val="22"/>
          <w:szCs w:val="22"/>
          <w:lang w:val="cs-CZ" w:bidi="ar-SA"/>
        </w:rPr>
        <w:drawing>
          <wp:anchor distT="0" distB="0" distL="114300" distR="114300" simplePos="0" relativeHeight="251681792" behindDoc="0" locked="0" layoutInCell="1" allowOverlap="1" wp14:anchorId="0A4C30A5" wp14:editId="27F2EE47">
            <wp:simplePos x="0" y="0"/>
            <wp:positionH relativeFrom="column">
              <wp:posOffset>-66675</wp:posOffset>
            </wp:positionH>
            <wp:positionV relativeFrom="page">
              <wp:posOffset>2989580</wp:posOffset>
            </wp:positionV>
            <wp:extent cx="723600" cy="572400"/>
            <wp:effectExtent l="0" t="0" r="635" b="0"/>
            <wp:wrapNone/>
            <wp:docPr id="6" name="Obrázek 6" descr="_TBCO10;B=20;CC=0;W=57.00pt;H=45.00pt;M=254;S=-1;BS=1;CP=1;CPC=0;EM=0;E=0;DPI=300.00;DRM=0;BBT=0;BBW=-1;BWR=0.00;BWU=0;BG=0;CD=1;CPR=0;F=Calibri,9.00,,,0,0,0,0,,,;FS=9;FN=Calibri;FM=;O=0;QZB=0.00;QZL=0.00;QZR=0.00;QZT=0.00;QZU=0;R=0;PR=;T=1;TA=0;SE=0;SR=-1;A=0;TD=0;FC=0;BC=16777215;TC=0;LC=;DP=47067&#10;;D=4706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723600" cy="572400"/>
                    </a:xfrm>
                    <a:prstGeom prst="rect">
                      <a:avLst/>
                    </a:prstGeom>
                  </pic:spPr>
                </pic:pic>
              </a:graphicData>
            </a:graphic>
            <wp14:sizeRelH relativeFrom="margin">
              <wp14:pctWidth>0</wp14:pctWidth>
            </wp14:sizeRelH>
            <wp14:sizeRelV relativeFrom="margin">
              <wp14:pctHeight>0</wp14:pctHeight>
            </wp14:sizeRelV>
          </wp:anchor>
        </w:drawing>
      </w:r>
      <w:r w:rsidR="00BA3ADB" w:rsidRPr="006A7CDC">
        <w:rPr>
          <w:noProof/>
          <w:lang w:val="cs-CZ"/>
        </w:rPr>
        <w:drawing>
          <wp:anchor distT="0" distB="0" distL="114300" distR="114300" simplePos="0" relativeHeight="251657728" behindDoc="0" locked="0" layoutInCell="1" allowOverlap="1" wp14:anchorId="2A8721CF" wp14:editId="1D28C603">
            <wp:simplePos x="0" y="0"/>
            <wp:positionH relativeFrom="column">
              <wp:posOffset>3876675</wp:posOffset>
            </wp:positionH>
            <wp:positionV relativeFrom="page">
              <wp:posOffset>8409305</wp:posOffset>
            </wp:positionV>
            <wp:extent cx="723265" cy="608330"/>
            <wp:effectExtent l="0" t="0" r="635" b="1270"/>
            <wp:wrapNone/>
            <wp:docPr id="11" name="Obrázek 11" descr="_TBCO10;B=20;CC=0;W=57.00pt;H=48.00pt;M=254;S=-1;BS=1;CP=1;CPC=0;EM=0;E=0;DPI=300.00;DRM=0;BBT=0;BBW=-1;BWR=0.00;BWU=0;BG=0;CD=1;CPR=0;F=Calibri,9.00,,,0,0,0,0,,,;FS=9;FN=Calibri;FM=;O=0;QZB=0.00;QZL=0.00;QZR=0.00;QZT=0.00;QZU=0;R=0;PR=;T=1;TA=0;SE=0;SR=-1;A=0;TD=0;FC=0;BC=16777215;TC=0;LC=;DP=40063;D=40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265" cy="608330"/>
                    </a:xfrm>
                    <a:prstGeom prst="rect">
                      <a:avLst/>
                    </a:prstGeom>
                  </pic:spPr>
                </pic:pic>
              </a:graphicData>
            </a:graphic>
            <wp14:sizeRelH relativeFrom="margin">
              <wp14:pctWidth>0</wp14:pctWidth>
            </wp14:sizeRelH>
            <wp14:sizeRelV relativeFrom="margin">
              <wp14:pctHeight>0</wp14:pctHeight>
            </wp14:sizeRelV>
          </wp:anchor>
        </w:drawing>
      </w:r>
      <w:r w:rsidR="00BA3ADB" w:rsidRPr="006A7CDC">
        <w:rPr>
          <w:noProof/>
          <w:lang w:val="cs-CZ"/>
        </w:rPr>
        <w:drawing>
          <wp:anchor distT="0" distB="0" distL="114300" distR="114300" simplePos="0" relativeHeight="251656704" behindDoc="0" locked="0" layoutInCell="1" allowOverlap="1" wp14:anchorId="2A8721CF" wp14:editId="1D28C603">
            <wp:simplePos x="0" y="0"/>
            <wp:positionH relativeFrom="column">
              <wp:posOffset>-76200</wp:posOffset>
            </wp:positionH>
            <wp:positionV relativeFrom="page">
              <wp:posOffset>8409305</wp:posOffset>
            </wp:positionV>
            <wp:extent cx="723265" cy="608330"/>
            <wp:effectExtent l="0" t="0" r="635" b="1270"/>
            <wp:wrapNone/>
            <wp:docPr id="10" name="Obrázek 10" descr="_TBCO10;B=20;CC=0;W=57.00pt;H=48.00pt;M=254;S=-1;BS=1;CP=1;CPC=0;EM=0;E=0;DPI=300.00;DRM=0;BBT=0;BBW=-1;BWR=0.00;BWU=0;BG=0;CD=1;CPR=0;F=Calibri,9.00,,,0,0,0,0,,,;FS=9;FN=Calibri;FM=;O=0;QZB=0.00;QZL=0.00;QZR=0.00;QZT=0.00;QZU=0;R=0;PR=;T=1;TA=0;SE=0;SR=-1;A=0;TD=0;FC=0;BC=16777215;TC=0;LC=;DP=40063;D=40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265" cy="608330"/>
                    </a:xfrm>
                    <a:prstGeom prst="rect">
                      <a:avLst/>
                    </a:prstGeom>
                  </pic:spPr>
                </pic:pic>
              </a:graphicData>
            </a:graphic>
            <wp14:sizeRelH relativeFrom="margin">
              <wp14:pctWidth>0</wp14:pctWidth>
            </wp14:sizeRelH>
            <wp14:sizeRelV relativeFrom="margin">
              <wp14:pctHeight>0</wp14:pctHeight>
            </wp14:sizeRelV>
          </wp:anchor>
        </w:drawing>
      </w:r>
      <w:r w:rsidR="00BA3ADB" w:rsidRPr="006A7CDC">
        <w:rPr>
          <w:noProof/>
          <w:lang w:val="cs-CZ"/>
        </w:rPr>
        <w:drawing>
          <wp:anchor distT="0" distB="0" distL="114300" distR="114300" simplePos="0" relativeHeight="251655680" behindDoc="0" locked="0" layoutInCell="1" allowOverlap="1" wp14:anchorId="2A8721CF" wp14:editId="1D28C603">
            <wp:simplePos x="0" y="0"/>
            <wp:positionH relativeFrom="column">
              <wp:posOffset>3876675</wp:posOffset>
            </wp:positionH>
            <wp:positionV relativeFrom="page">
              <wp:posOffset>3014345</wp:posOffset>
            </wp:positionV>
            <wp:extent cx="723265" cy="608330"/>
            <wp:effectExtent l="0" t="0" r="635" b="1270"/>
            <wp:wrapNone/>
            <wp:docPr id="9" name="Obrázek 9" descr="_TBCO10;B=20;CC=0;W=57.00pt;H=48.00pt;M=254;S=-1;BS=1;CP=1;CPC=0;EM=0;E=0;DPI=300.00;DRM=0;BBT=0;BBW=-1;BWR=0.00;BWU=0;BG=0;CD=1;CPR=0;F=Calibri,9.00,,,0,0,0,0,,,;FS=9;FN=Calibri;FM=;O=0;QZB=0.00;QZL=0.00;QZR=0.00;QZT=0.00;QZU=0;R=0;PR=;T=1;TA=0;SE=0;SR=-1;A=0;TD=0;FC=0;BC=16777215;TC=0;LC=;DP=40063;D=40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265" cy="608330"/>
                    </a:xfrm>
                    <a:prstGeom prst="rect">
                      <a:avLst/>
                    </a:prstGeom>
                  </pic:spPr>
                </pic:pic>
              </a:graphicData>
            </a:graphic>
            <wp14:sizeRelH relativeFrom="margin">
              <wp14:pctWidth>0</wp14:pctWidth>
            </wp14:sizeRelH>
            <wp14:sizeRelV relativeFrom="margin">
              <wp14:pctHeight>0</wp14:pctHeight>
            </wp14:sizeRelV>
          </wp:anchor>
        </w:drawing>
      </w:r>
      <w:r w:rsidR="00BA3ADB" w:rsidRPr="006A7CDC">
        <w:rPr>
          <w:noProof/>
          <w:lang w:val="cs-CZ"/>
        </w:rPr>
        <w:drawing>
          <wp:anchor distT="0" distB="0" distL="114300" distR="114300" simplePos="0" relativeHeight="251653632" behindDoc="0" locked="0" layoutInCell="1" allowOverlap="1" wp14:anchorId="2A8721CF" wp14:editId="1D28C603">
            <wp:simplePos x="0" y="0"/>
            <wp:positionH relativeFrom="column">
              <wp:posOffset>-57150</wp:posOffset>
            </wp:positionH>
            <wp:positionV relativeFrom="page">
              <wp:posOffset>3018155</wp:posOffset>
            </wp:positionV>
            <wp:extent cx="723265" cy="608330"/>
            <wp:effectExtent l="0" t="0" r="635" b="1270"/>
            <wp:wrapNone/>
            <wp:docPr id="8" name="Obrázek 8" descr="_TBCO10;B=20;CC=0;W=57.00pt;H=48.00pt;M=254;S=-1;BS=1;CP=1;CPC=0;EM=0;E=0;DPI=300.00;DRM=0;BBT=0;BBW=-1;BWR=0.00;BWU=0;BG=0;CD=1;CPR=0;F=Calibri,9.00,,,0,0,0,0,,,;FS=9;FN=Calibri;FM=;O=0;QZB=0.00;QZL=0.00;QZR=0.00;QZT=0.00;QZU=0;R=0;PR=;T=1;TA=0;SE=0;SR=-1;A=0;TD=0;FC=0;BC=16777215;TC=0;LC=;DP=40063;D=40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265" cy="608330"/>
                    </a:xfrm>
                    <a:prstGeom prst="rect">
                      <a:avLst/>
                    </a:prstGeom>
                  </pic:spPr>
                </pic:pic>
              </a:graphicData>
            </a:graphic>
            <wp14:sizeRelH relativeFrom="margin">
              <wp14:pctWidth>0</wp14:pctWidth>
            </wp14:sizeRelH>
            <wp14:sizeRelV relativeFrom="margin">
              <wp14:pctHeight>0</wp14:pctHeight>
            </wp14:sizeRelV>
          </wp:anchor>
        </w:drawing>
      </w:r>
      <w:r w:rsidR="00DD51E5" w:rsidRPr="00136379">
        <w:rPr>
          <w:noProof/>
          <w:lang w:val="cs-CZ"/>
        </w:rPr>
        <w:drawing>
          <wp:anchor distT="0" distB="0" distL="114300" distR="114300" simplePos="0" relativeHeight="251650560" behindDoc="0" locked="0" layoutInCell="1" allowOverlap="1" wp14:anchorId="2EAD6BA9" wp14:editId="4E080E68">
            <wp:simplePos x="0" y="0"/>
            <wp:positionH relativeFrom="column">
              <wp:posOffset>1562100</wp:posOffset>
            </wp:positionH>
            <wp:positionV relativeFrom="page">
              <wp:posOffset>8447405</wp:posOffset>
            </wp:positionV>
            <wp:extent cx="723600" cy="608400"/>
            <wp:effectExtent l="0" t="0" r="0" b="0"/>
            <wp:wrapTight wrapText="bothSides">
              <wp:wrapPolygon edited="0">
                <wp:start x="0" y="0"/>
                <wp:lineTo x="0" y="16234"/>
                <wp:lineTo x="5120" y="20969"/>
                <wp:lineTo x="15361" y="20969"/>
                <wp:lineTo x="18205" y="19616"/>
                <wp:lineTo x="21050" y="15557"/>
                <wp:lineTo x="21050" y="0"/>
                <wp:lineTo x="0" y="0"/>
              </wp:wrapPolygon>
            </wp:wrapTight>
            <wp:docPr id="3" name="Obrázek 3" descr="_TBCO10;B=20;CC=0;W=57.00pt;H=48.00pt;M=254;S=-1;BS=1;CP=1;CPC=0;EM=0;E=0;DPI=300.00;DRM=0;BBT=0;BBW=-1;BWR=0.00;BWU=0;BG=0;CD=1;CPR=0;F=Calibri,9.00,,,0,0,0,0,,,;FS=9;FN=Calibri;FM=;O=0;QZB=0.00;QZL=0.00;QZR=0.00;QZT=0.00;QZU=0;R=0;PR=;T=1;TA=0;SE=0;SR=-1;A=0;TD=0;FC=0;BC=16777215;TC=0;LC=;DP=47063;D=47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extLst>
                        <a:ext uri="{28A0092B-C50C-407E-A947-70E740481C1C}">
                          <a14:useLocalDpi xmlns:a14="http://schemas.microsoft.com/office/drawing/2010/main" val="0"/>
                        </a:ext>
                      </a:extLst>
                    </a:blip>
                    <a:stretch>
                      <a:fillRect/>
                    </a:stretch>
                  </pic:blipFill>
                  <pic:spPr>
                    <a:xfrm>
                      <a:off x="0" y="0"/>
                      <a:ext cx="723600" cy="608400"/>
                    </a:xfrm>
                    <a:prstGeom prst="rect">
                      <a:avLst/>
                    </a:prstGeom>
                  </pic:spPr>
                </pic:pic>
              </a:graphicData>
            </a:graphic>
            <wp14:sizeRelH relativeFrom="margin">
              <wp14:pctWidth>0</wp14:pctWidth>
            </wp14:sizeRelH>
            <wp14:sizeRelV relativeFrom="margin">
              <wp14:pctHeight>0</wp14:pctHeight>
            </wp14:sizeRelV>
          </wp:anchor>
        </w:drawing>
      </w:r>
      <w:r w:rsidR="00DD51E5" w:rsidRPr="00136379">
        <w:rPr>
          <w:noProof/>
          <w:lang w:val="cs-CZ"/>
        </w:rPr>
        <w:drawing>
          <wp:anchor distT="0" distB="0" distL="114300" distR="114300" simplePos="0" relativeHeight="251649536" behindDoc="0" locked="0" layoutInCell="1" allowOverlap="1" wp14:anchorId="46AD682D" wp14:editId="05826A3B">
            <wp:simplePos x="0" y="0"/>
            <wp:positionH relativeFrom="column">
              <wp:posOffset>5514975</wp:posOffset>
            </wp:positionH>
            <wp:positionV relativeFrom="page">
              <wp:posOffset>3027680</wp:posOffset>
            </wp:positionV>
            <wp:extent cx="723600" cy="608400"/>
            <wp:effectExtent l="0" t="0" r="0" b="0"/>
            <wp:wrapTight wrapText="bothSides">
              <wp:wrapPolygon edited="0">
                <wp:start x="0" y="0"/>
                <wp:lineTo x="0" y="16234"/>
                <wp:lineTo x="5120" y="20969"/>
                <wp:lineTo x="15361" y="20969"/>
                <wp:lineTo x="18205" y="19616"/>
                <wp:lineTo x="21050" y="15557"/>
                <wp:lineTo x="21050" y="0"/>
                <wp:lineTo x="0" y="0"/>
              </wp:wrapPolygon>
            </wp:wrapTight>
            <wp:docPr id="2" name="Obrázek 2" descr="_TBCO10;B=20;CC=0;W=57.00pt;H=48.00pt;M=254;S=-1;BS=1;CP=1;CPC=0;EM=0;E=0;DPI=300.00;DRM=0;BBT=0;BBW=-1;BWR=0.00;BWU=0;BG=0;CD=1;CPR=0;F=Calibri,9.00,,,0,0,0,0,,,;FS=9;FN=Calibri;FM=;O=0;QZB=0.00;QZL=0.00;QZR=0.00;QZT=0.00;QZU=0;R=0;PR=;T=1;TA=0;SE=0;SR=-1;A=0;TD=0;FC=0;BC=16777215;TC=0;LC=;DP=47063;D=47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extLst>
                        <a:ext uri="{28A0092B-C50C-407E-A947-70E740481C1C}">
                          <a14:useLocalDpi xmlns:a14="http://schemas.microsoft.com/office/drawing/2010/main" val="0"/>
                        </a:ext>
                      </a:extLst>
                    </a:blip>
                    <a:stretch>
                      <a:fillRect/>
                    </a:stretch>
                  </pic:blipFill>
                  <pic:spPr>
                    <a:xfrm>
                      <a:off x="0" y="0"/>
                      <a:ext cx="723600" cy="608400"/>
                    </a:xfrm>
                    <a:prstGeom prst="rect">
                      <a:avLst/>
                    </a:prstGeom>
                  </pic:spPr>
                </pic:pic>
              </a:graphicData>
            </a:graphic>
            <wp14:sizeRelH relativeFrom="margin">
              <wp14:pctWidth>0</wp14:pctWidth>
            </wp14:sizeRelH>
            <wp14:sizeRelV relativeFrom="margin">
              <wp14:pctHeight>0</wp14:pctHeight>
            </wp14:sizeRelV>
          </wp:anchor>
        </w:drawing>
      </w:r>
      <w:r w:rsidR="006F01F8" w:rsidRPr="00136379">
        <w:rPr>
          <w:noProof/>
          <w:lang w:val="cs-CZ"/>
        </w:rPr>
        <w:drawing>
          <wp:anchor distT="0" distB="0" distL="114300" distR="114300" simplePos="0" relativeHeight="251652608" behindDoc="1" locked="0" layoutInCell="1" allowOverlap="1" wp14:anchorId="3AE8B9BF" wp14:editId="0D2AA1A4">
            <wp:simplePos x="0" y="0"/>
            <wp:positionH relativeFrom="column">
              <wp:posOffset>819785</wp:posOffset>
            </wp:positionH>
            <wp:positionV relativeFrom="page">
              <wp:posOffset>485775</wp:posOffset>
            </wp:positionV>
            <wp:extent cx="723600" cy="608400"/>
            <wp:effectExtent l="0" t="0" r="0" b="0"/>
            <wp:wrapTight wrapText="bothSides">
              <wp:wrapPolygon edited="0">
                <wp:start x="0" y="0"/>
                <wp:lineTo x="0" y="16234"/>
                <wp:lineTo x="5120" y="20969"/>
                <wp:lineTo x="15361" y="20969"/>
                <wp:lineTo x="18205" y="19616"/>
                <wp:lineTo x="21050" y="15557"/>
                <wp:lineTo x="21050" y="0"/>
                <wp:lineTo x="0" y="0"/>
              </wp:wrapPolygon>
            </wp:wrapTight>
            <wp:docPr id="13" name="Obrázek 13" descr="_TBCO10;B=20;CC=0;W=57.00pt;H=48.00pt;M=254;S=-1;BS=1;CP=1;CPC=0;EM=0;E=0;DPI=300.00;DRM=0;BBT=0;BBW=-1;BWR=0.00;BWU=0;BG=0;CD=1;CPR=0;F=Calibri,9.00,,,0,0,0,0,,,;FS=9;FN=Calibri;FM=;O=0;QZB=0.00;QZL=0.00;QZR=0.00;QZT=0.00;QZU=0;R=0;PR=;T=1;TA=0;SE=0;SR=-1;A=0;TD=0;FC=0;BC=16777215;TC=0;LC=;DP=47063;D=47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extLst>
                        <a:ext uri="{28A0092B-C50C-407E-A947-70E740481C1C}">
                          <a14:useLocalDpi xmlns:a14="http://schemas.microsoft.com/office/drawing/2010/main" val="0"/>
                        </a:ext>
                      </a:extLst>
                    </a:blip>
                    <a:stretch>
                      <a:fillRect/>
                    </a:stretch>
                  </pic:blipFill>
                  <pic:spPr>
                    <a:xfrm>
                      <a:off x="0" y="0"/>
                      <a:ext cx="723600" cy="608400"/>
                    </a:xfrm>
                    <a:prstGeom prst="rect">
                      <a:avLst/>
                    </a:prstGeom>
                  </pic:spPr>
                </pic:pic>
              </a:graphicData>
            </a:graphic>
            <wp14:sizeRelH relativeFrom="margin">
              <wp14:pctWidth>0</wp14:pctWidth>
            </wp14:sizeRelH>
            <wp14:sizeRelV relativeFrom="margin">
              <wp14:pctHeight>0</wp14:pctHeight>
            </wp14:sizeRelV>
          </wp:anchor>
        </w:drawing>
      </w:r>
      <w:r w:rsidR="006F01F8" w:rsidRPr="00136379">
        <w:rPr>
          <w:noProof/>
          <w:lang w:val="cs-CZ"/>
        </w:rPr>
        <w:drawing>
          <wp:anchor distT="0" distB="0" distL="114300" distR="114300" simplePos="0" relativeHeight="251651584" behindDoc="1" locked="0" layoutInCell="1" allowOverlap="1" wp14:anchorId="2DFF9FCE" wp14:editId="42A26379">
            <wp:simplePos x="0" y="0"/>
            <wp:positionH relativeFrom="column">
              <wp:posOffset>635</wp:posOffset>
            </wp:positionH>
            <wp:positionV relativeFrom="page">
              <wp:posOffset>485775</wp:posOffset>
            </wp:positionV>
            <wp:extent cx="723600" cy="608400"/>
            <wp:effectExtent l="0" t="0" r="0" b="0"/>
            <wp:wrapTight wrapText="bothSides">
              <wp:wrapPolygon edited="0">
                <wp:start x="0" y="0"/>
                <wp:lineTo x="0" y="16234"/>
                <wp:lineTo x="5120" y="20969"/>
                <wp:lineTo x="15361" y="20969"/>
                <wp:lineTo x="18205" y="19616"/>
                <wp:lineTo x="21050" y="15557"/>
                <wp:lineTo x="21050" y="0"/>
                <wp:lineTo x="0" y="0"/>
              </wp:wrapPolygon>
            </wp:wrapTight>
            <wp:docPr id="36" name="Obrázek 36" descr="_TBCO10;B=20;CC=0;W=57.00pt;H=48.00pt;M=254;S=-1;BS=1;CP=1;CPC=0;EM=0;E=0;DPI=300.00;DRM=0;BBT=0;BBW=-1;BWR=0.00;BWU=0;BG=0;CD=1;CPR=0;F=Calibri,9.00,,,0,0,0,0,,,;FS=9;FN=Calibri;FM=;O=0;QZB=0.00;QZL=0.00;QZR=0.00;QZT=0.00;QZU=0;R=0;PR=;T=1;TA=0;SE=0;SR=-1;A=0;TD=0;FC=0;BC=16777215;TC=0;LC=;DP=47063;D=47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a:extLst>
                        <a:ext uri="{28A0092B-C50C-407E-A947-70E740481C1C}">
                          <a14:useLocalDpi xmlns:a14="http://schemas.microsoft.com/office/drawing/2010/main" val="0"/>
                        </a:ext>
                      </a:extLst>
                    </a:blip>
                    <a:stretch>
                      <a:fillRect/>
                    </a:stretch>
                  </pic:blipFill>
                  <pic:spPr>
                    <a:xfrm>
                      <a:off x="0" y="0"/>
                      <a:ext cx="723600" cy="608400"/>
                    </a:xfrm>
                    <a:prstGeom prst="rect">
                      <a:avLst/>
                    </a:prstGeom>
                  </pic:spPr>
                </pic:pic>
              </a:graphicData>
            </a:graphic>
            <wp14:sizeRelH relativeFrom="margin">
              <wp14:pctWidth>0</wp14:pctWidth>
            </wp14:sizeRelH>
            <wp14:sizeRelV relativeFrom="margin">
              <wp14:pctHeight>0</wp14:pctHeight>
            </wp14:sizeRelV>
          </wp:anchor>
        </w:drawing>
      </w:r>
      <w:r w:rsidR="00707B94">
        <w:rPr>
          <w:noProof/>
          <w:lang w:val="cs-CZ" w:eastAsia="cs-CZ" w:bidi="ar-SA"/>
        </w:rPr>
        <w:pict>
          <v:shape id="_x0000_s1028" type="#_x0000_t202" style="position:absolute;left:0;text-align:left;margin-left:0;margin-top:425.25pt;width:250.85pt;height:311.8pt;z-index:251678720;mso-position-horizontal:left;mso-position-horizontal-relative:margin;mso-position-vertical-relative:margin;mso-width-relative:margin;mso-height-relative:margin" stroked="f" strokecolor="black [3213]" strokeweight=".25pt">
            <v:textbox style="mso-next-textbox:#_x0000_s1028" inset="0,0,0,0">
              <w:txbxContent>
                <w:sdt>
                  <w:sdtPr>
                    <w:rPr>
                      <w:rFonts w:ascii="Fertigo Pro" w:eastAsia="Times New Roman" w:hAnsi="Fertigo Pro"/>
                      <w:b/>
                      <w:iCs/>
                      <w:caps/>
                      <w:spacing w:val="10"/>
                      <w:sz w:val="42"/>
                      <w:szCs w:val="28"/>
                    </w:rPr>
                    <w:id w:val="-627393046"/>
                    <w:lock w:val="contentLocked"/>
                    <w:placeholder>
                      <w:docPart w:val="DefaultPlaceholder_-1854013440"/>
                    </w:placeholder>
                    <w:group/>
                  </w:sdtPr>
                  <w:sdtEndPr>
                    <w:rPr>
                      <w:rFonts w:asciiTheme="majorHAnsi" w:eastAsiaTheme="majorEastAsia" w:hAnsiTheme="majorHAnsi"/>
                      <w:b w:val="0"/>
                      <w:iCs w:val="0"/>
                      <w:caps w:val="0"/>
                      <w:spacing w:val="0"/>
                      <w:sz w:val="22"/>
                      <w:szCs w:val="22"/>
                    </w:rPr>
                  </w:sdtEndPr>
                  <w:sdtContent>
                    <w:p w:rsidR="00D4331E" w:rsidRPr="003F49CA" w:rsidRDefault="00D4331E" w:rsidP="00421AEE">
                      <w:pPr>
                        <w:spacing w:before="120" w:after="80" w:line="240" w:lineRule="auto"/>
                        <w:jc w:val="center"/>
                        <w:rPr>
                          <w:rFonts w:ascii="Fertigo Pro" w:eastAsia="Times New Roman" w:hAnsi="Fertigo Pro"/>
                          <w:b/>
                          <w:iCs/>
                          <w:caps/>
                          <w:spacing w:val="10"/>
                          <w:sz w:val="36"/>
                          <w:szCs w:val="36"/>
                        </w:rPr>
                      </w:pPr>
                      <w:r w:rsidRPr="003F49CA">
                        <w:rPr>
                          <w:rFonts w:ascii="Fertigo Pro" w:eastAsia="Times New Roman" w:hAnsi="Fertigo Pro"/>
                          <w:b/>
                          <w:iCs/>
                          <w:caps/>
                          <w:spacing w:val="10"/>
                          <w:sz w:val="42"/>
                          <w:szCs w:val="28"/>
                        </w:rPr>
                        <w:t>korková zátka</w:t>
                      </w:r>
                    </w:p>
                    <w:p w:rsidR="00D4331E" w:rsidRPr="003F49CA" w:rsidRDefault="00D4331E" w:rsidP="00421AEE">
                      <w:pPr>
                        <w:spacing w:before="120" w:after="80"/>
                        <w:jc w:val="center"/>
                        <w:rPr>
                          <w:rFonts w:ascii="Franklin Gothic Book" w:hAnsi="Franklin Gothic Book"/>
                          <w:iCs/>
                          <w:caps/>
                          <w:spacing w:val="10"/>
                          <w:sz w:val="36"/>
                          <w:szCs w:val="28"/>
                        </w:rPr>
                      </w:pPr>
                      <w:r w:rsidRPr="003F49CA">
                        <w:rPr>
                          <w:rFonts w:ascii="Franklin Gothic Book" w:hAnsi="Franklin Gothic Book"/>
                          <w:iCs/>
                          <w:caps/>
                          <w:spacing w:val="10"/>
                          <w:sz w:val="36"/>
                          <w:szCs w:val="28"/>
                        </w:rPr>
                        <w:t>VINC</w:t>
                      </w:r>
                      <w:r w:rsidR="00597107">
                        <w:rPr>
                          <w:rFonts w:ascii="Franklin Gothic Book" w:hAnsi="Franklin Gothic Book"/>
                          <w:iCs/>
                          <w:caps/>
                          <w:spacing w:val="10"/>
                          <w:sz w:val="36"/>
                          <w:szCs w:val="28"/>
                        </w:rPr>
                        <w:t xml:space="preserve"> neo</w:t>
                      </w:r>
                      <w:r w:rsidRPr="003F49CA">
                        <w:rPr>
                          <w:rFonts w:ascii="Franklin Gothic Book" w:hAnsi="Franklin Gothic Book"/>
                          <w:iCs/>
                          <w:caps/>
                          <w:spacing w:val="10"/>
                          <w:sz w:val="36"/>
                          <w:szCs w:val="28"/>
                        </w:rPr>
                        <w:br/>
                        <w:t xml:space="preserve">38 </w:t>
                      </w:r>
                      <w:r w:rsidRPr="003F49CA">
                        <w:rPr>
                          <w:rFonts w:ascii="Franklin Gothic Book" w:hAnsi="Franklin Gothic Book"/>
                          <w:iCs/>
                          <w:spacing w:val="10"/>
                          <w:sz w:val="36"/>
                          <w:szCs w:val="28"/>
                        </w:rPr>
                        <w:t>x</w:t>
                      </w:r>
                      <w:r w:rsidRPr="003F49CA">
                        <w:rPr>
                          <w:rFonts w:ascii="Franklin Gothic Book" w:hAnsi="Franklin Gothic Book"/>
                          <w:iCs/>
                          <w:caps/>
                          <w:spacing w:val="10"/>
                          <w:sz w:val="36"/>
                          <w:szCs w:val="28"/>
                        </w:rPr>
                        <w:t xml:space="preserve"> 24</w:t>
                      </w:r>
                    </w:p>
                    <w:p w:rsidR="00D4331E" w:rsidRDefault="00D4331E" w:rsidP="00421AEE">
                      <w:pPr>
                        <w:spacing w:before="60" w:after="0" w:line="240" w:lineRule="auto"/>
                        <w:jc w:val="both"/>
                        <w:rPr>
                          <w:rFonts w:ascii="Franklin Gothic Book" w:hAnsi="Franklin Gothic Book"/>
                          <w:bCs/>
                          <w:sz w:val="16"/>
                          <w:lang w:val="cs-CZ"/>
                        </w:rPr>
                      </w:pPr>
                      <w:r w:rsidRPr="003F49CA">
                        <w:rPr>
                          <w:rFonts w:ascii="Franklin Gothic Demi" w:hAnsi="Franklin Gothic Demi"/>
                          <w:sz w:val="16"/>
                          <w:lang w:val="cs-CZ"/>
                        </w:rPr>
                        <w:t>Vlastnosti:</w:t>
                      </w:r>
                      <w:r w:rsidRPr="003F49CA">
                        <w:rPr>
                          <w:rFonts w:ascii="Franklin Gothic Book" w:hAnsi="Franklin Gothic Book"/>
                          <w:sz w:val="16"/>
                          <w:lang w:val="cs-CZ"/>
                        </w:rPr>
                        <w:t xml:space="preserve"> </w:t>
                      </w:r>
                      <w:r w:rsidR="00597107">
                        <w:rPr>
                          <w:rFonts w:ascii="Franklin Gothic Book" w:hAnsi="Franklin Gothic Book"/>
                          <w:sz w:val="16"/>
                          <w:lang w:val="cs-CZ"/>
                        </w:rPr>
                        <w:t>z</w:t>
                      </w:r>
                      <w:r w:rsidRPr="003F49CA">
                        <w:rPr>
                          <w:rFonts w:ascii="Franklin Gothic Book" w:hAnsi="Franklin Gothic Book"/>
                          <w:bCs/>
                          <w:sz w:val="16"/>
                          <w:lang w:val="cs-CZ"/>
                        </w:rPr>
                        <w:t xml:space="preserve">átky VINC jsou vyrobeny ze 100% kontrolované suroviny pocházející z vlastních zdrojů výrobce CORK SUPPLY Portugal, S.A. Tato tzv. TECHNICKÁ ZÁTKA je vyrobená metodou individuálního vylisování. Díky tomu je zátka kvalifikována jako TCA TAINT FREE neboli bez TCA (kontaminace korkovou pachutí). Zátka se vyznačuje bezproblémovou aplikací i u vysokorychlostních plnících linek. Zajišťuje stálou pružnost a propustnost bez výkyvů. Samozřejmost je její senzorická stálost. Zátka řady VINC patří do typové skupiny zátek jako je DIAM, RUBI, FINECORK apod.. Je vhodná pro vína s plánovanou dobou spotřeby do </w:t>
                      </w:r>
                      <w:r w:rsidR="00707B94">
                        <w:rPr>
                          <w:rFonts w:ascii="Franklin Gothic Book" w:hAnsi="Franklin Gothic Book"/>
                          <w:bCs/>
                          <w:sz w:val="16"/>
                          <w:lang w:val="cs-CZ"/>
                        </w:rPr>
                        <w:t>2</w:t>
                      </w:r>
                      <w:r w:rsidRPr="003F49CA">
                        <w:rPr>
                          <w:rFonts w:ascii="Franklin Gothic Book" w:hAnsi="Franklin Gothic Book"/>
                          <w:bCs/>
                          <w:sz w:val="16"/>
                          <w:lang w:val="cs-CZ"/>
                        </w:rPr>
                        <w:t xml:space="preserve"> let. Propustnost zátky je 0,0020 ml/den.</w:t>
                      </w:r>
                    </w:p>
                    <w:p w:rsidR="00D4331E" w:rsidRPr="003F49CA" w:rsidRDefault="00D4331E" w:rsidP="00421AEE">
                      <w:pPr>
                        <w:spacing w:before="60" w:after="0" w:line="240" w:lineRule="auto"/>
                        <w:jc w:val="both"/>
                        <w:rPr>
                          <w:rFonts w:ascii="Franklin Gothic Book" w:hAnsi="Franklin Gothic Book"/>
                          <w:bCs/>
                          <w:sz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Skladování</w:t>
                      </w:r>
                      <w:r w:rsidRPr="003F49CA">
                        <w:rPr>
                          <w:rFonts w:ascii="Franklin Gothic Book" w:hAnsi="Franklin Gothic Book"/>
                          <w:sz w:val="16"/>
                          <w:szCs w:val="16"/>
                          <w:lang w:val="cs-CZ"/>
                        </w:rPr>
                        <w:t xml:space="preserve">: </w:t>
                      </w:r>
                      <w:r w:rsidR="00597107">
                        <w:rPr>
                          <w:rFonts w:ascii="Franklin Gothic Book" w:hAnsi="Franklin Gothic Book"/>
                          <w:sz w:val="16"/>
                          <w:szCs w:val="16"/>
                          <w:lang w:val="cs-CZ"/>
                        </w:rPr>
                        <w:t>n</w:t>
                      </w:r>
                      <w:r w:rsidRPr="003F49CA">
                        <w:rPr>
                          <w:rFonts w:ascii="Franklin Gothic Book" w:hAnsi="Franklin Gothic Book"/>
                          <w:sz w:val="16"/>
                          <w:szCs w:val="16"/>
                          <w:lang w:val="cs-CZ"/>
                        </w:rPr>
                        <w:t>a suchém místě nejlépe v původním obalu, chraňte před pachy a teplotami nižšími než 5 °C. Otevřené balení pečlivě uzavřete.</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Poradenská služba:</w:t>
                      </w:r>
                      <w:r w:rsidRPr="003F49CA">
                        <w:rPr>
                          <w:rFonts w:ascii="Franklin Gothic Book" w:hAnsi="Franklin Gothic Book"/>
                          <w:sz w:val="16"/>
                          <w:szCs w:val="16"/>
                          <w:lang w:val="cs-CZ"/>
                        </w:rPr>
                        <w:t xml:space="preserve"> +420 519 346</w:t>
                      </w:r>
                      <w:r>
                        <w:rPr>
                          <w:rFonts w:ascii="Franklin Gothic Book" w:hAnsi="Franklin Gothic Book"/>
                          <w:sz w:val="16"/>
                          <w:szCs w:val="16"/>
                          <w:lang w:val="cs-CZ"/>
                        </w:rPr>
                        <w:t> </w:t>
                      </w:r>
                      <w:r w:rsidRPr="003F49CA">
                        <w:rPr>
                          <w:rFonts w:ascii="Franklin Gothic Book" w:hAnsi="Franklin Gothic Book"/>
                          <w:sz w:val="16"/>
                          <w:szCs w:val="16"/>
                          <w:lang w:val="cs-CZ"/>
                        </w:rPr>
                        <w:t>236</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Balení:</w:t>
                      </w:r>
                      <w:r w:rsidRPr="003F49CA">
                        <w:rPr>
                          <w:rFonts w:ascii="Franklin Gothic Book" w:hAnsi="Franklin Gothic Book"/>
                          <w:sz w:val="16"/>
                          <w:szCs w:val="16"/>
                          <w:lang w:val="cs-CZ"/>
                        </w:rPr>
                        <w:t xml:space="preserve"> 100 ks </w:t>
                      </w:r>
                      <w:r w:rsidRPr="003F49CA">
                        <w:rPr>
                          <w:rFonts w:ascii="Franklin Gothic Book" w:hAnsi="Franklin Gothic Book"/>
                          <w:sz w:val="16"/>
                          <w:szCs w:val="16"/>
                          <w:lang w:val="cs-CZ"/>
                        </w:rPr>
                        <w:sym w:font="Symbol" w:char="F0B1"/>
                      </w:r>
                      <w:r w:rsidRPr="003F49CA">
                        <w:rPr>
                          <w:rFonts w:ascii="Franklin Gothic Book" w:hAnsi="Franklin Gothic Book"/>
                          <w:sz w:val="16"/>
                          <w:szCs w:val="16"/>
                          <w:lang w:val="cs-CZ"/>
                        </w:rPr>
                        <w:t xml:space="preserve">  5%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Book" w:hAnsi="Franklin Gothic Book"/>
                          <w:sz w:val="16"/>
                          <w:szCs w:val="16"/>
                          <w:lang w:val="cs-CZ"/>
                        </w:rPr>
                        <w:t xml:space="preserve">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Distributor:</w:t>
                      </w:r>
                      <w:r w:rsidRPr="003F49CA">
                        <w:rPr>
                          <w:rFonts w:ascii="Franklin Gothic Book" w:hAnsi="Franklin Gothic Book"/>
                          <w:sz w:val="16"/>
                          <w:szCs w:val="16"/>
                          <w:lang w:val="cs-CZ"/>
                        </w:rPr>
                        <w:t xml:space="preserve"> </w:t>
                      </w:r>
                    </w:p>
                    <w:p w:rsidR="0027451D" w:rsidRPr="00DB0555" w:rsidRDefault="00707B94" w:rsidP="00DB0555"/>
                  </w:sdtContent>
                </w:sdt>
                <w:p w:rsidR="00597107" w:rsidRDefault="00597107"/>
              </w:txbxContent>
            </v:textbox>
            <w10:wrap anchorx="margin" anchory="margin"/>
          </v:shape>
        </w:pict>
      </w:r>
      <w:r w:rsidR="00707B94">
        <w:rPr>
          <w:noProof/>
          <w:lang w:val="cs-CZ" w:eastAsia="cs-CZ" w:bidi="ar-SA"/>
        </w:rPr>
        <w:pict>
          <v:shape id="_x0000_s1029" type="#_x0000_t202" style="position:absolute;left:0;text-align:left;margin-left:12963.7pt;margin-top:425.25pt;width:250.85pt;height:311.8pt;z-index:251679744;mso-position-horizontal:right;mso-position-horizontal-relative:margin;mso-position-vertical-relative:margin;mso-width-relative:margin;mso-height-relative:margin" stroked="f" strokecolor="black [3213]" strokeweight=".25pt">
            <v:textbox style="mso-next-textbox:#_x0000_s1029" inset="0,0,0,0">
              <w:txbxContent>
                <w:sdt>
                  <w:sdtPr>
                    <w:rPr>
                      <w:rFonts w:ascii="Fertigo Pro" w:eastAsia="Times New Roman" w:hAnsi="Fertigo Pro"/>
                      <w:b/>
                      <w:iCs/>
                      <w:caps/>
                      <w:spacing w:val="10"/>
                      <w:sz w:val="42"/>
                      <w:szCs w:val="28"/>
                    </w:rPr>
                    <w:id w:val="464326659"/>
                    <w:lock w:val="contentLocked"/>
                    <w:placeholder>
                      <w:docPart w:val="DefaultPlaceholder_-1854013440"/>
                    </w:placeholder>
                    <w:group/>
                  </w:sdtPr>
                  <w:sdtEndPr>
                    <w:rPr>
                      <w:rFonts w:asciiTheme="majorHAnsi" w:eastAsiaTheme="majorEastAsia" w:hAnsiTheme="majorHAnsi"/>
                      <w:b w:val="0"/>
                      <w:iCs w:val="0"/>
                      <w:caps w:val="0"/>
                      <w:spacing w:val="0"/>
                      <w:sz w:val="22"/>
                      <w:szCs w:val="22"/>
                    </w:rPr>
                  </w:sdtEndPr>
                  <w:sdtContent>
                    <w:p w:rsidR="00D4331E" w:rsidRPr="003F49CA" w:rsidRDefault="00D4331E" w:rsidP="00421AEE">
                      <w:pPr>
                        <w:spacing w:before="120" w:after="80" w:line="240" w:lineRule="auto"/>
                        <w:jc w:val="center"/>
                        <w:rPr>
                          <w:rFonts w:ascii="Fertigo Pro" w:eastAsia="Times New Roman" w:hAnsi="Fertigo Pro"/>
                          <w:b/>
                          <w:iCs/>
                          <w:caps/>
                          <w:spacing w:val="10"/>
                          <w:sz w:val="36"/>
                          <w:szCs w:val="36"/>
                        </w:rPr>
                      </w:pPr>
                      <w:r w:rsidRPr="003F49CA">
                        <w:rPr>
                          <w:rFonts w:ascii="Fertigo Pro" w:eastAsia="Times New Roman" w:hAnsi="Fertigo Pro"/>
                          <w:b/>
                          <w:iCs/>
                          <w:caps/>
                          <w:spacing w:val="10"/>
                          <w:sz w:val="42"/>
                          <w:szCs w:val="28"/>
                        </w:rPr>
                        <w:t>korková zátka</w:t>
                      </w:r>
                    </w:p>
                    <w:p w:rsidR="00D4331E" w:rsidRPr="003F49CA" w:rsidRDefault="00D4331E" w:rsidP="00421AEE">
                      <w:pPr>
                        <w:spacing w:before="120" w:after="80"/>
                        <w:jc w:val="center"/>
                        <w:rPr>
                          <w:rFonts w:ascii="Franklin Gothic Book" w:hAnsi="Franklin Gothic Book"/>
                          <w:iCs/>
                          <w:caps/>
                          <w:spacing w:val="10"/>
                          <w:sz w:val="36"/>
                          <w:szCs w:val="28"/>
                        </w:rPr>
                      </w:pPr>
                      <w:r w:rsidRPr="003F49CA">
                        <w:rPr>
                          <w:rFonts w:ascii="Franklin Gothic Book" w:hAnsi="Franklin Gothic Book"/>
                          <w:iCs/>
                          <w:caps/>
                          <w:spacing w:val="10"/>
                          <w:sz w:val="36"/>
                          <w:szCs w:val="28"/>
                        </w:rPr>
                        <w:t>VINC</w:t>
                      </w:r>
                      <w:r w:rsidR="00597107">
                        <w:rPr>
                          <w:rFonts w:ascii="Franklin Gothic Book" w:hAnsi="Franklin Gothic Book"/>
                          <w:iCs/>
                          <w:caps/>
                          <w:spacing w:val="10"/>
                          <w:sz w:val="36"/>
                          <w:szCs w:val="28"/>
                        </w:rPr>
                        <w:t xml:space="preserve"> neo</w:t>
                      </w:r>
                      <w:r w:rsidRPr="003F49CA">
                        <w:rPr>
                          <w:rFonts w:ascii="Franklin Gothic Book" w:hAnsi="Franklin Gothic Book"/>
                          <w:iCs/>
                          <w:caps/>
                          <w:spacing w:val="10"/>
                          <w:sz w:val="36"/>
                          <w:szCs w:val="28"/>
                        </w:rPr>
                        <w:br/>
                        <w:t xml:space="preserve">38 </w:t>
                      </w:r>
                      <w:r w:rsidRPr="003F49CA">
                        <w:rPr>
                          <w:rFonts w:ascii="Franklin Gothic Book" w:hAnsi="Franklin Gothic Book"/>
                          <w:iCs/>
                          <w:spacing w:val="10"/>
                          <w:sz w:val="36"/>
                          <w:szCs w:val="28"/>
                        </w:rPr>
                        <w:t>x</w:t>
                      </w:r>
                      <w:r w:rsidRPr="003F49CA">
                        <w:rPr>
                          <w:rFonts w:ascii="Franklin Gothic Book" w:hAnsi="Franklin Gothic Book"/>
                          <w:iCs/>
                          <w:caps/>
                          <w:spacing w:val="10"/>
                          <w:sz w:val="36"/>
                          <w:szCs w:val="28"/>
                        </w:rPr>
                        <w:t xml:space="preserve"> 24</w:t>
                      </w:r>
                    </w:p>
                    <w:p w:rsidR="00D4331E" w:rsidRDefault="00D4331E" w:rsidP="00421AEE">
                      <w:pPr>
                        <w:spacing w:before="60" w:after="0" w:line="240" w:lineRule="auto"/>
                        <w:jc w:val="both"/>
                        <w:rPr>
                          <w:rFonts w:ascii="Franklin Gothic Book" w:hAnsi="Franklin Gothic Book"/>
                          <w:bCs/>
                          <w:sz w:val="16"/>
                          <w:lang w:val="cs-CZ"/>
                        </w:rPr>
                      </w:pPr>
                      <w:r w:rsidRPr="003F49CA">
                        <w:rPr>
                          <w:rFonts w:ascii="Franklin Gothic Demi" w:hAnsi="Franklin Gothic Demi"/>
                          <w:sz w:val="16"/>
                          <w:lang w:val="cs-CZ"/>
                        </w:rPr>
                        <w:t>Vlastnosti:</w:t>
                      </w:r>
                      <w:r w:rsidRPr="003F49CA">
                        <w:rPr>
                          <w:rFonts w:ascii="Franklin Gothic Book" w:hAnsi="Franklin Gothic Book"/>
                          <w:sz w:val="16"/>
                          <w:lang w:val="cs-CZ"/>
                        </w:rPr>
                        <w:t xml:space="preserve"> </w:t>
                      </w:r>
                      <w:r w:rsidR="00597107">
                        <w:rPr>
                          <w:rFonts w:ascii="Franklin Gothic Book" w:hAnsi="Franklin Gothic Book"/>
                          <w:sz w:val="16"/>
                          <w:lang w:val="cs-CZ"/>
                        </w:rPr>
                        <w:t>z</w:t>
                      </w:r>
                      <w:r w:rsidRPr="003F49CA">
                        <w:rPr>
                          <w:rFonts w:ascii="Franklin Gothic Book" w:hAnsi="Franklin Gothic Book"/>
                          <w:bCs/>
                          <w:sz w:val="16"/>
                          <w:lang w:val="cs-CZ"/>
                        </w:rPr>
                        <w:t xml:space="preserve">átky VINC jsou vyrobeny ze 100% kontrolované suroviny pocházející z vlastních zdrojů výrobce CORK SUPPLY Portugal, S.A. Tato tzv. TECHNICKÁ ZÁTKA je vyrobená metodou individuálního vylisování. Díky tomu je zátka kvalifikována jako TCA TAINT FREE neboli bez TCA (kontaminace korkovou pachutí). Zátka se vyznačuje bezproblémovou aplikací i u vysokorychlostních plnících linek. Zajišťuje stálou pružnost a propustnost bez výkyvů. Samozřejmost je její senzorická stálost. Zátka řady VINC patří do typové skupiny zátek jako je DIAM, RUBI, FINECORK apod.. Je vhodná pro vína s plánovanou dobou spotřeby do </w:t>
                      </w:r>
                      <w:r w:rsidR="00707B94">
                        <w:rPr>
                          <w:rFonts w:ascii="Franklin Gothic Book" w:hAnsi="Franklin Gothic Book"/>
                          <w:bCs/>
                          <w:sz w:val="16"/>
                          <w:lang w:val="cs-CZ"/>
                        </w:rPr>
                        <w:t>2</w:t>
                      </w:r>
                      <w:r w:rsidRPr="003F49CA">
                        <w:rPr>
                          <w:rFonts w:ascii="Franklin Gothic Book" w:hAnsi="Franklin Gothic Book"/>
                          <w:bCs/>
                          <w:sz w:val="16"/>
                          <w:lang w:val="cs-CZ"/>
                        </w:rPr>
                        <w:t xml:space="preserve"> let. Propustnost zátky je 0,0020 ml/den.</w:t>
                      </w:r>
                    </w:p>
                    <w:p w:rsidR="00D4331E" w:rsidRPr="003F49CA" w:rsidRDefault="00D4331E" w:rsidP="00421AEE">
                      <w:pPr>
                        <w:spacing w:before="60" w:after="0" w:line="240" w:lineRule="auto"/>
                        <w:jc w:val="both"/>
                        <w:rPr>
                          <w:rFonts w:ascii="Franklin Gothic Book" w:hAnsi="Franklin Gothic Book"/>
                          <w:bCs/>
                          <w:sz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Skladování</w:t>
                      </w:r>
                      <w:r w:rsidRPr="003F49CA">
                        <w:rPr>
                          <w:rFonts w:ascii="Franklin Gothic Book" w:hAnsi="Franklin Gothic Book"/>
                          <w:sz w:val="16"/>
                          <w:szCs w:val="16"/>
                          <w:lang w:val="cs-CZ"/>
                        </w:rPr>
                        <w:t xml:space="preserve">: </w:t>
                      </w:r>
                      <w:r w:rsidR="00597107">
                        <w:rPr>
                          <w:rFonts w:ascii="Franklin Gothic Book" w:hAnsi="Franklin Gothic Book"/>
                          <w:sz w:val="16"/>
                          <w:szCs w:val="16"/>
                          <w:lang w:val="cs-CZ"/>
                        </w:rPr>
                        <w:t>n</w:t>
                      </w:r>
                      <w:r w:rsidRPr="003F49CA">
                        <w:rPr>
                          <w:rFonts w:ascii="Franklin Gothic Book" w:hAnsi="Franklin Gothic Book"/>
                          <w:sz w:val="16"/>
                          <w:szCs w:val="16"/>
                          <w:lang w:val="cs-CZ"/>
                        </w:rPr>
                        <w:t>a suchém místě nejlépe v původním obalu, chraňte před pachy a teplotami nižšími než 5 °C. Otevřené balení pečlivě uzavřete.</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Poradenská služba:</w:t>
                      </w:r>
                      <w:r w:rsidRPr="003F49CA">
                        <w:rPr>
                          <w:rFonts w:ascii="Franklin Gothic Book" w:hAnsi="Franklin Gothic Book"/>
                          <w:sz w:val="16"/>
                          <w:szCs w:val="16"/>
                          <w:lang w:val="cs-CZ"/>
                        </w:rPr>
                        <w:t xml:space="preserve"> +420 519 346</w:t>
                      </w:r>
                      <w:r>
                        <w:rPr>
                          <w:rFonts w:ascii="Franklin Gothic Book" w:hAnsi="Franklin Gothic Book"/>
                          <w:sz w:val="16"/>
                          <w:szCs w:val="16"/>
                          <w:lang w:val="cs-CZ"/>
                        </w:rPr>
                        <w:t> </w:t>
                      </w:r>
                      <w:r w:rsidRPr="003F49CA">
                        <w:rPr>
                          <w:rFonts w:ascii="Franklin Gothic Book" w:hAnsi="Franklin Gothic Book"/>
                          <w:sz w:val="16"/>
                          <w:szCs w:val="16"/>
                          <w:lang w:val="cs-CZ"/>
                        </w:rPr>
                        <w:t>236</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Balení:</w:t>
                      </w:r>
                      <w:r w:rsidRPr="003F49CA">
                        <w:rPr>
                          <w:rFonts w:ascii="Franklin Gothic Book" w:hAnsi="Franklin Gothic Book"/>
                          <w:sz w:val="16"/>
                          <w:szCs w:val="16"/>
                          <w:lang w:val="cs-CZ"/>
                        </w:rPr>
                        <w:t xml:space="preserve"> 100 ks </w:t>
                      </w:r>
                      <w:r w:rsidRPr="003F49CA">
                        <w:rPr>
                          <w:rFonts w:ascii="Franklin Gothic Book" w:hAnsi="Franklin Gothic Book"/>
                          <w:sz w:val="16"/>
                          <w:szCs w:val="16"/>
                          <w:lang w:val="cs-CZ"/>
                        </w:rPr>
                        <w:sym w:font="Symbol" w:char="F0B1"/>
                      </w:r>
                      <w:r w:rsidRPr="003F49CA">
                        <w:rPr>
                          <w:rFonts w:ascii="Franklin Gothic Book" w:hAnsi="Franklin Gothic Book"/>
                          <w:sz w:val="16"/>
                          <w:szCs w:val="16"/>
                          <w:lang w:val="cs-CZ"/>
                        </w:rPr>
                        <w:t xml:space="preserve">  5%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Book" w:hAnsi="Franklin Gothic Book"/>
                          <w:sz w:val="16"/>
                          <w:szCs w:val="16"/>
                          <w:lang w:val="cs-CZ"/>
                        </w:rPr>
                        <w:t xml:space="preserve">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Distributor:</w:t>
                      </w:r>
                      <w:r w:rsidRPr="003F49CA">
                        <w:rPr>
                          <w:rFonts w:ascii="Franklin Gothic Book" w:hAnsi="Franklin Gothic Book"/>
                          <w:sz w:val="16"/>
                          <w:szCs w:val="16"/>
                          <w:lang w:val="cs-CZ"/>
                        </w:rPr>
                        <w:t xml:space="preserve"> </w:t>
                      </w:r>
                    </w:p>
                    <w:p w:rsidR="0027451D" w:rsidRPr="007A376A" w:rsidRDefault="00707B94" w:rsidP="007A376A"/>
                  </w:sdtContent>
                </w:sdt>
              </w:txbxContent>
            </v:textbox>
            <w10:wrap anchorx="margin" anchory="margin"/>
          </v:shape>
        </w:pict>
      </w:r>
      <w:r w:rsidR="00707B94">
        <w:rPr>
          <w:noProof/>
          <w:lang w:val="cs-CZ" w:eastAsia="cs-CZ" w:bidi="ar-SA"/>
        </w:rPr>
        <w:pict>
          <v:shape id="_x0000_s1027" type="#_x0000_t202" style="position:absolute;left:0;text-align:left;margin-left:12876.6pt;margin-top:0;width:250.85pt;height:311.8pt;z-index:251677696;mso-position-horizontal:right;mso-position-horizontal-relative:margin;mso-position-vertical:top;mso-position-vertical-relative:margin;mso-width-relative:margin;mso-height-relative:margin" stroked="f" strokecolor="black [3213]" strokeweight=".25pt">
            <v:textbox style="mso-next-textbox:#_x0000_s1027" inset="0,0,0,0">
              <w:txbxContent>
                <w:bookmarkStart w:id="1" w:name="_Hlk38289120" w:displacedByCustomXml="next"/>
                <w:sdt>
                  <w:sdtPr>
                    <w:rPr>
                      <w:rFonts w:ascii="Fertigo Pro" w:eastAsia="Times New Roman" w:hAnsi="Fertigo Pro"/>
                      <w:b/>
                      <w:iCs/>
                      <w:caps/>
                      <w:spacing w:val="10"/>
                      <w:sz w:val="42"/>
                      <w:szCs w:val="28"/>
                    </w:rPr>
                    <w:id w:val="1114552151"/>
                    <w:lock w:val="contentLocked"/>
                    <w:placeholder>
                      <w:docPart w:val="DefaultPlaceholder_-1854013440"/>
                    </w:placeholder>
                    <w:group/>
                  </w:sdtPr>
                  <w:sdtEndPr>
                    <w:rPr>
                      <w:rFonts w:ascii="Franklin Gothic Book" w:eastAsiaTheme="majorEastAsia" w:hAnsi="Franklin Gothic Book"/>
                      <w:b w:val="0"/>
                      <w:iCs w:val="0"/>
                      <w:caps w:val="0"/>
                      <w:spacing w:val="0"/>
                      <w:sz w:val="16"/>
                      <w:szCs w:val="16"/>
                    </w:rPr>
                  </w:sdtEndPr>
                  <w:sdtContent>
                    <w:p w:rsidR="00D4331E" w:rsidRPr="003F49CA" w:rsidRDefault="00D4331E" w:rsidP="00421AEE">
                      <w:pPr>
                        <w:spacing w:before="120" w:after="80" w:line="240" w:lineRule="auto"/>
                        <w:jc w:val="center"/>
                        <w:rPr>
                          <w:rFonts w:ascii="Fertigo Pro" w:eastAsia="Times New Roman" w:hAnsi="Fertigo Pro"/>
                          <w:b/>
                          <w:iCs/>
                          <w:caps/>
                          <w:spacing w:val="10"/>
                          <w:sz w:val="36"/>
                          <w:szCs w:val="36"/>
                        </w:rPr>
                      </w:pPr>
                      <w:r w:rsidRPr="003F49CA">
                        <w:rPr>
                          <w:rFonts w:ascii="Fertigo Pro" w:eastAsia="Times New Roman" w:hAnsi="Fertigo Pro"/>
                          <w:b/>
                          <w:iCs/>
                          <w:caps/>
                          <w:spacing w:val="10"/>
                          <w:sz w:val="42"/>
                          <w:szCs w:val="28"/>
                        </w:rPr>
                        <w:t>korková zátka</w:t>
                      </w:r>
                    </w:p>
                    <w:p w:rsidR="00D4331E" w:rsidRPr="003F49CA" w:rsidRDefault="00D4331E" w:rsidP="00421AEE">
                      <w:pPr>
                        <w:spacing w:before="120" w:after="80"/>
                        <w:jc w:val="center"/>
                        <w:rPr>
                          <w:rFonts w:ascii="Franklin Gothic Book" w:hAnsi="Franklin Gothic Book"/>
                          <w:iCs/>
                          <w:caps/>
                          <w:spacing w:val="10"/>
                          <w:sz w:val="36"/>
                          <w:szCs w:val="28"/>
                        </w:rPr>
                      </w:pPr>
                      <w:r w:rsidRPr="003F49CA">
                        <w:rPr>
                          <w:rFonts w:ascii="Franklin Gothic Book" w:hAnsi="Franklin Gothic Book"/>
                          <w:iCs/>
                          <w:caps/>
                          <w:spacing w:val="10"/>
                          <w:sz w:val="36"/>
                          <w:szCs w:val="28"/>
                        </w:rPr>
                        <w:t>VINC</w:t>
                      </w:r>
                      <w:r w:rsidR="00597107">
                        <w:rPr>
                          <w:rFonts w:ascii="Franklin Gothic Book" w:hAnsi="Franklin Gothic Book"/>
                          <w:iCs/>
                          <w:caps/>
                          <w:spacing w:val="10"/>
                          <w:sz w:val="36"/>
                          <w:szCs w:val="28"/>
                        </w:rPr>
                        <w:t xml:space="preserve"> neo</w:t>
                      </w:r>
                      <w:r w:rsidRPr="003F49CA">
                        <w:rPr>
                          <w:rFonts w:ascii="Franklin Gothic Book" w:hAnsi="Franklin Gothic Book"/>
                          <w:iCs/>
                          <w:caps/>
                          <w:spacing w:val="10"/>
                          <w:sz w:val="36"/>
                          <w:szCs w:val="28"/>
                        </w:rPr>
                        <w:br/>
                        <w:t xml:space="preserve">38 </w:t>
                      </w:r>
                      <w:r w:rsidRPr="003F49CA">
                        <w:rPr>
                          <w:rFonts w:ascii="Franklin Gothic Book" w:hAnsi="Franklin Gothic Book"/>
                          <w:iCs/>
                          <w:spacing w:val="10"/>
                          <w:sz w:val="36"/>
                          <w:szCs w:val="28"/>
                        </w:rPr>
                        <w:t>x</w:t>
                      </w:r>
                      <w:r w:rsidRPr="003F49CA">
                        <w:rPr>
                          <w:rFonts w:ascii="Franklin Gothic Book" w:hAnsi="Franklin Gothic Book"/>
                          <w:iCs/>
                          <w:caps/>
                          <w:spacing w:val="10"/>
                          <w:sz w:val="36"/>
                          <w:szCs w:val="28"/>
                        </w:rPr>
                        <w:t xml:space="preserve"> 24</w:t>
                      </w:r>
                    </w:p>
                    <w:p w:rsidR="00D4331E" w:rsidRDefault="00D4331E" w:rsidP="00421AEE">
                      <w:pPr>
                        <w:spacing w:before="60" w:after="0" w:line="240" w:lineRule="auto"/>
                        <w:jc w:val="both"/>
                        <w:rPr>
                          <w:rFonts w:ascii="Franklin Gothic Book" w:hAnsi="Franklin Gothic Book"/>
                          <w:bCs/>
                          <w:sz w:val="16"/>
                          <w:lang w:val="cs-CZ"/>
                        </w:rPr>
                      </w:pPr>
                      <w:r w:rsidRPr="003F49CA">
                        <w:rPr>
                          <w:rFonts w:ascii="Franklin Gothic Demi" w:hAnsi="Franklin Gothic Demi"/>
                          <w:sz w:val="16"/>
                          <w:lang w:val="cs-CZ"/>
                        </w:rPr>
                        <w:t>Vlastnosti:</w:t>
                      </w:r>
                      <w:r w:rsidRPr="003F49CA">
                        <w:rPr>
                          <w:rFonts w:ascii="Franklin Gothic Book" w:hAnsi="Franklin Gothic Book"/>
                          <w:sz w:val="16"/>
                          <w:lang w:val="cs-CZ"/>
                        </w:rPr>
                        <w:t xml:space="preserve"> </w:t>
                      </w:r>
                      <w:r w:rsidR="00597107">
                        <w:rPr>
                          <w:rFonts w:ascii="Franklin Gothic Book" w:hAnsi="Franklin Gothic Book"/>
                          <w:sz w:val="16"/>
                          <w:lang w:val="cs-CZ"/>
                        </w:rPr>
                        <w:t>z</w:t>
                      </w:r>
                      <w:r w:rsidRPr="003F49CA">
                        <w:rPr>
                          <w:rFonts w:ascii="Franklin Gothic Book" w:hAnsi="Franklin Gothic Book"/>
                          <w:bCs/>
                          <w:sz w:val="16"/>
                          <w:lang w:val="cs-CZ"/>
                        </w:rPr>
                        <w:t xml:space="preserve">átky VINC jsou vyrobeny ze 100% kontrolované suroviny pocházející z vlastních zdrojů výrobce CORK SUPPLY Portugal, S.A. Tato tzv. TECHNICKÁ ZÁTKA je vyrobená metodou individuálního vylisování. Díky tomu je zátka kvalifikována jako TCA TAINT FREE neboli bez TCA (kontaminace korkovou pachutí). Zátka se vyznačuje bezproblémovou aplikací i u vysokorychlostních plnících linek. Zajišťuje stálou pružnost a propustnost bez výkyvů. Samozřejmost je její senzorická stálost. Zátka řady VINC patří do typové skupiny zátek jako je DIAM, RUBI, FINECORK apod.. Je vhodná pro vína s plánovanou dobou spotřeby do </w:t>
                      </w:r>
                      <w:r w:rsidR="00707B94">
                        <w:rPr>
                          <w:rFonts w:ascii="Franklin Gothic Book" w:hAnsi="Franklin Gothic Book"/>
                          <w:bCs/>
                          <w:sz w:val="16"/>
                          <w:lang w:val="cs-CZ"/>
                        </w:rPr>
                        <w:t>2</w:t>
                      </w:r>
                      <w:r w:rsidRPr="003F49CA">
                        <w:rPr>
                          <w:rFonts w:ascii="Franklin Gothic Book" w:hAnsi="Franklin Gothic Book"/>
                          <w:bCs/>
                          <w:sz w:val="16"/>
                          <w:lang w:val="cs-CZ"/>
                        </w:rPr>
                        <w:t xml:space="preserve"> let. Propustnost zátky je 0,0020 ml/den.</w:t>
                      </w:r>
                    </w:p>
                    <w:p w:rsidR="00D4331E" w:rsidRPr="003F49CA" w:rsidRDefault="00D4331E" w:rsidP="00421AEE">
                      <w:pPr>
                        <w:spacing w:before="60" w:after="0" w:line="240" w:lineRule="auto"/>
                        <w:jc w:val="both"/>
                        <w:rPr>
                          <w:rFonts w:ascii="Franklin Gothic Book" w:hAnsi="Franklin Gothic Book"/>
                          <w:bCs/>
                          <w:sz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Skladování</w:t>
                      </w:r>
                      <w:r w:rsidRPr="003F49CA">
                        <w:rPr>
                          <w:rFonts w:ascii="Franklin Gothic Book" w:hAnsi="Franklin Gothic Book"/>
                          <w:sz w:val="16"/>
                          <w:szCs w:val="16"/>
                          <w:lang w:val="cs-CZ"/>
                        </w:rPr>
                        <w:t xml:space="preserve">: </w:t>
                      </w:r>
                      <w:r w:rsidR="00597107">
                        <w:rPr>
                          <w:rFonts w:ascii="Franklin Gothic Book" w:hAnsi="Franklin Gothic Book"/>
                          <w:sz w:val="16"/>
                          <w:szCs w:val="16"/>
                          <w:lang w:val="cs-CZ"/>
                        </w:rPr>
                        <w:t>n</w:t>
                      </w:r>
                      <w:r w:rsidRPr="003F49CA">
                        <w:rPr>
                          <w:rFonts w:ascii="Franklin Gothic Book" w:hAnsi="Franklin Gothic Book"/>
                          <w:sz w:val="16"/>
                          <w:szCs w:val="16"/>
                          <w:lang w:val="cs-CZ"/>
                        </w:rPr>
                        <w:t>a suchém místě nejlépe v původním obalu, chraňte před pachy a teplotami nižšími než 5 °C. Otevřené balení pečlivě uzavřete.</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Poradenská služba:</w:t>
                      </w:r>
                      <w:r w:rsidRPr="003F49CA">
                        <w:rPr>
                          <w:rFonts w:ascii="Franklin Gothic Book" w:hAnsi="Franklin Gothic Book"/>
                          <w:sz w:val="16"/>
                          <w:szCs w:val="16"/>
                          <w:lang w:val="cs-CZ"/>
                        </w:rPr>
                        <w:t xml:space="preserve"> +420 519 346</w:t>
                      </w:r>
                      <w:r>
                        <w:rPr>
                          <w:rFonts w:ascii="Franklin Gothic Book" w:hAnsi="Franklin Gothic Book"/>
                          <w:sz w:val="16"/>
                          <w:szCs w:val="16"/>
                          <w:lang w:val="cs-CZ"/>
                        </w:rPr>
                        <w:t> </w:t>
                      </w:r>
                      <w:r w:rsidRPr="003F49CA">
                        <w:rPr>
                          <w:rFonts w:ascii="Franklin Gothic Book" w:hAnsi="Franklin Gothic Book"/>
                          <w:sz w:val="16"/>
                          <w:szCs w:val="16"/>
                          <w:lang w:val="cs-CZ"/>
                        </w:rPr>
                        <w:t>236</w:t>
                      </w:r>
                    </w:p>
                    <w:p w:rsidR="00D4331E" w:rsidRPr="003F49CA" w:rsidRDefault="00D4331E" w:rsidP="00421AEE">
                      <w:pPr>
                        <w:spacing w:before="60" w:after="0" w:line="240" w:lineRule="auto"/>
                        <w:jc w:val="both"/>
                        <w:rPr>
                          <w:rFonts w:ascii="Franklin Gothic Book" w:hAnsi="Franklin Gothic Book"/>
                          <w:sz w:val="16"/>
                          <w:szCs w:val="16"/>
                          <w:lang w:val="cs-CZ"/>
                        </w:rPr>
                      </w:pPr>
                    </w:p>
                    <w:p w:rsidR="00D4331E"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Balení:</w:t>
                      </w:r>
                      <w:r w:rsidRPr="003F49CA">
                        <w:rPr>
                          <w:rFonts w:ascii="Franklin Gothic Book" w:hAnsi="Franklin Gothic Book"/>
                          <w:sz w:val="16"/>
                          <w:szCs w:val="16"/>
                          <w:lang w:val="cs-CZ"/>
                        </w:rPr>
                        <w:t xml:space="preserve"> 100 ks </w:t>
                      </w:r>
                      <w:r w:rsidRPr="003F49CA">
                        <w:rPr>
                          <w:rFonts w:ascii="Franklin Gothic Book" w:hAnsi="Franklin Gothic Book"/>
                          <w:sz w:val="16"/>
                          <w:szCs w:val="16"/>
                          <w:lang w:val="cs-CZ"/>
                        </w:rPr>
                        <w:sym w:font="Symbol" w:char="F0B1"/>
                      </w:r>
                      <w:r w:rsidRPr="003F49CA">
                        <w:rPr>
                          <w:rFonts w:ascii="Franklin Gothic Book" w:hAnsi="Franklin Gothic Book"/>
                          <w:sz w:val="16"/>
                          <w:szCs w:val="16"/>
                          <w:lang w:val="cs-CZ"/>
                        </w:rPr>
                        <w:t xml:space="preserve">  5%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Book" w:hAnsi="Franklin Gothic Book"/>
                          <w:sz w:val="16"/>
                          <w:szCs w:val="16"/>
                          <w:lang w:val="cs-CZ"/>
                        </w:rPr>
                        <w:t xml:space="preserve">       </w:t>
                      </w:r>
                    </w:p>
                    <w:p w:rsidR="00D4331E" w:rsidRPr="003F49CA" w:rsidRDefault="00D4331E" w:rsidP="00421AEE">
                      <w:pPr>
                        <w:spacing w:before="60" w:after="0" w:line="240" w:lineRule="auto"/>
                        <w:jc w:val="both"/>
                        <w:rPr>
                          <w:rFonts w:ascii="Franklin Gothic Book" w:hAnsi="Franklin Gothic Book"/>
                          <w:sz w:val="16"/>
                          <w:szCs w:val="16"/>
                          <w:lang w:val="cs-CZ"/>
                        </w:rPr>
                      </w:pPr>
                      <w:r w:rsidRPr="003F49CA">
                        <w:rPr>
                          <w:rFonts w:ascii="Franklin Gothic Demi" w:hAnsi="Franklin Gothic Demi"/>
                          <w:sz w:val="16"/>
                          <w:szCs w:val="16"/>
                          <w:lang w:val="cs-CZ"/>
                        </w:rPr>
                        <w:t>Distributor:</w:t>
                      </w:r>
                      <w:r w:rsidRPr="003F49CA">
                        <w:rPr>
                          <w:rFonts w:ascii="Franklin Gothic Book" w:hAnsi="Franklin Gothic Book"/>
                          <w:sz w:val="16"/>
                          <w:szCs w:val="16"/>
                          <w:lang w:val="cs-CZ"/>
                        </w:rPr>
                        <w:t xml:space="preserve"> </w:t>
                      </w:r>
                    </w:p>
                    <w:p w:rsidR="009A53A7" w:rsidRPr="0025783A" w:rsidRDefault="00707B94" w:rsidP="009A53A7">
                      <w:pPr>
                        <w:spacing w:before="60" w:after="0" w:line="240" w:lineRule="auto"/>
                        <w:jc w:val="both"/>
                        <w:rPr>
                          <w:rFonts w:ascii="Franklin Gothic Book" w:hAnsi="Franklin Gothic Book"/>
                          <w:sz w:val="16"/>
                          <w:szCs w:val="16"/>
                        </w:rPr>
                      </w:pPr>
                    </w:p>
                  </w:sdtContent>
                </w:sdt>
                <w:p w:rsidR="009A53A7" w:rsidRPr="00DB0555" w:rsidRDefault="009A53A7" w:rsidP="009A53A7"/>
                <w:bookmarkEnd w:id="1"/>
                <w:p w:rsidR="0027451D" w:rsidRPr="00DB0555" w:rsidRDefault="0027451D" w:rsidP="00DB0555"/>
              </w:txbxContent>
            </v:textbox>
            <w10:wrap anchorx="margin" anchory="margin"/>
          </v:shape>
        </w:pict>
      </w:r>
    </w:p>
    <w:sectPr w:rsidR="00681F1E" w:rsidRPr="003B3383" w:rsidSect="003B3383">
      <w:pgSz w:w="11906" w:h="16838" w:code="9"/>
      <w:pgMar w:top="284" w:right="397" w:bottom="284"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31F" w:rsidRDefault="0084031F" w:rsidP="0084031F">
      <w:pPr>
        <w:spacing w:after="0" w:line="240" w:lineRule="auto"/>
      </w:pPr>
      <w:r>
        <w:separator/>
      </w:r>
    </w:p>
  </w:endnote>
  <w:endnote w:type="continuationSeparator" w:id="0">
    <w:p w:rsidR="0084031F" w:rsidRDefault="0084031F" w:rsidP="0084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ertigo Pro">
    <w:panose1 w:val="02000500000000020004"/>
    <w:charset w:val="00"/>
    <w:family w:val="modern"/>
    <w:notTrueType/>
    <w:pitch w:val="variable"/>
    <w:sig w:usb0="A00000AF" w:usb1="4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31F" w:rsidRDefault="0084031F" w:rsidP="0084031F">
      <w:pPr>
        <w:spacing w:after="0" w:line="240" w:lineRule="auto"/>
      </w:pPr>
      <w:r>
        <w:separator/>
      </w:r>
    </w:p>
  </w:footnote>
  <w:footnote w:type="continuationSeparator" w:id="0">
    <w:p w:rsidR="0084031F" w:rsidRDefault="0084031F" w:rsidP="00840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76A"/>
    <w:rsid w:val="00016277"/>
    <w:rsid w:val="00072347"/>
    <w:rsid w:val="000D48E0"/>
    <w:rsid w:val="000D5F48"/>
    <w:rsid w:val="0012175A"/>
    <w:rsid w:val="00132D44"/>
    <w:rsid w:val="00141FA7"/>
    <w:rsid w:val="0016550F"/>
    <w:rsid w:val="00184CC6"/>
    <w:rsid w:val="00193047"/>
    <w:rsid w:val="001C72A7"/>
    <w:rsid w:val="0025783A"/>
    <w:rsid w:val="002708CC"/>
    <w:rsid w:val="0027451D"/>
    <w:rsid w:val="0027721A"/>
    <w:rsid w:val="0029105A"/>
    <w:rsid w:val="002B385E"/>
    <w:rsid w:val="002D1EC6"/>
    <w:rsid w:val="00310445"/>
    <w:rsid w:val="003A4AAC"/>
    <w:rsid w:val="003B3383"/>
    <w:rsid w:val="003E403D"/>
    <w:rsid w:val="004103BB"/>
    <w:rsid w:val="00417453"/>
    <w:rsid w:val="00433E4F"/>
    <w:rsid w:val="00462A27"/>
    <w:rsid w:val="00463F88"/>
    <w:rsid w:val="00486A29"/>
    <w:rsid w:val="00493D06"/>
    <w:rsid w:val="004A234C"/>
    <w:rsid w:val="004C7D1A"/>
    <w:rsid w:val="004E1BD7"/>
    <w:rsid w:val="004F1F7F"/>
    <w:rsid w:val="005056E0"/>
    <w:rsid w:val="00522706"/>
    <w:rsid w:val="00534ECC"/>
    <w:rsid w:val="00540602"/>
    <w:rsid w:val="0055066C"/>
    <w:rsid w:val="00574DB7"/>
    <w:rsid w:val="00585905"/>
    <w:rsid w:val="00597107"/>
    <w:rsid w:val="00661880"/>
    <w:rsid w:val="0067283B"/>
    <w:rsid w:val="00681F1E"/>
    <w:rsid w:val="006B3AE5"/>
    <w:rsid w:val="006D267F"/>
    <w:rsid w:val="006D7649"/>
    <w:rsid w:val="006E771B"/>
    <w:rsid w:val="006F01F8"/>
    <w:rsid w:val="007012B2"/>
    <w:rsid w:val="00707105"/>
    <w:rsid w:val="00707B94"/>
    <w:rsid w:val="007465DD"/>
    <w:rsid w:val="00757CE9"/>
    <w:rsid w:val="00777D0B"/>
    <w:rsid w:val="00790BE5"/>
    <w:rsid w:val="00797F65"/>
    <w:rsid w:val="007A376A"/>
    <w:rsid w:val="007B72A4"/>
    <w:rsid w:val="007E6C5A"/>
    <w:rsid w:val="007F4713"/>
    <w:rsid w:val="00820B57"/>
    <w:rsid w:val="0082767D"/>
    <w:rsid w:val="0084031F"/>
    <w:rsid w:val="00841D09"/>
    <w:rsid w:val="008663A7"/>
    <w:rsid w:val="008A2B2B"/>
    <w:rsid w:val="008B6E72"/>
    <w:rsid w:val="008C74EC"/>
    <w:rsid w:val="008D6780"/>
    <w:rsid w:val="008E3653"/>
    <w:rsid w:val="008F3DD5"/>
    <w:rsid w:val="00913BD7"/>
    <w:rsid w:val="00953ACD"/>
    <w:rsid w:val="00956317"/>
    <w:rsid w:val="009725CE"/>
    <w:rsid w:val="00987199"/>
    <w:rsid w:val="009970AB"/>
    <w:rsid w:val="009A53A7"/>
    <w:rsid w:val="009A63DF"/>
    <w:rsid w:val="009E7557"/>
    <w:rsid w:val="009F7D7B"/>
    <w:rsid w:val="00A252CA"/>
    <w:rsid w:val="00A7112F"/>
    <w:rsid w:val="00B2402C"/>
    <w:rsid w:val="00B315FE"/>
    <w:rsid w:val="00B5381B"/>
    <w:rsid w:val="00B61BAD"/>
    <w:rsid w:val="00B80A5D"/>
    <w:rsid w:val="00B82E4A"/>
    <w:rsid w:val="00BA3ADB"/>
    <w:rsid w:val="00BA4AC9"/>
    <w:rsid w:val="00BD3A32"/>
    <w:rsid w:val="00BE7EF1"/>
    <w:rsid w:val="00BF0557"/>
    <w:rsid w:val="00CB640B"/>
    <w:rsid w:val="00CB69D3"/>
    <w:rsid w:val="00CC0075"/>
    <w:rsid w:val="00CC3036"/>
    <w:rsid w:val="00CC36AD"/>
    <w:rsid w:val="00D05243"/>
    <w:rsid w:val="00D4331E"/>
    <w:rsid w:val="00D549F4"/>
    <w:rsid w:val="00D60AE1"/>
    <w:rsid w:val="00D81243"/>
    <w:rsid w:val="00D87132"/>
    <w:rsid w:val="00D93E06"/>
    <w:rsid w:val="00DB0555"/>
    <w:rsid w:val="00DD51E5"/>
    <w:rsid w:val="00E13762"/>
    <w:rsid w:val="00E21994"/>
    <w:rsid w:val="00E23424"/>
    <w:rsid w:val="00E27417"/>
    <w:rsid w:val="00E53E6C"/>
    <w:rsid w:val="00E74BEF"/>
    <w:rsid w:val="00E77E98"/>
    <w:rsid w:val="00E8001E"/>
    <w:rsid w:val="00EC2C70"/>
    <w:rsid w:val="00EC5347"/>
    <w:rsid w:val="00F227DB"/>
    <w:rsid w:val="00F35684"/>
    <w:rsid w:val="00F54E9A"/>
    <w:rsid w:val="00F97D41"/>
    <w:rsid w:val="00FA25FB"/>
    <w:rsid w:val="00FB28C5"/>
    <w:rsid w:val="00FC62E7"/>
    <w:rsid w:val="00FC7E0E"/>
    <w:rsid w:val="00FD4FB9"/>
    <w:rsid w:val="00FF2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FF947D"/>
  <w15:docId w15:val="{7F4237CD-F19D-40EC-A33B-87373288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3"/>
    <w:rsid w:val="00A7112F"/>
  </w:style>
  <w:style w:type="paragraph" w:styleId="Nadpis1">
    <w:name w:val="heading 1"/>
    <w:basedOn w:val="Normln"/>
    <w:next w:val="Normln"/>
    <w:link w:val="Nadpis1Char"/>
    <w:uiPriority w:val="9"/>
    <w:rsid w:val="000D5F48"/>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rsid w:val="000D5F48"/>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rsid w:val="000D5F48"/>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rsid w:val="000D5F48"/>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rsid w:val="000D5F48"/>
    <w:pPr>
      <w:spacing w:after="0" w:line="271" w:lineRule="auto"/>
      <w:outlineLvl w:val="4"/>
    </w:pPr>
    <w:rPr>
      <w:i/>
      <w:iCs/>
      <w:sz w:val="24"/>
      <w:szCs w:val="24"/>
    </w:rPr>
  </w:style>
  <w:style w:type="paragraph" w:styleId="Nadpis6">
    <w:name w:val="heading 6"/>
    <w:basedOn w:val="Normln"/>
    <w:next w:val="Normln"/>
    <w:link w:val="Nadpis6Char"/>
    <w:uiPriority w:val="9"/>
    <w:unhideWhenUsed/>
    <w:rsid w:val="000D5F48"/>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rsid w:val="000D5F48"/>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0D5F48"/>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0D5F48"/>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F48"/>
    <w:rPr>
      <w:smallCaps/>
      <w:spacing w:val="5"/>
      <w:sz w:val="36"/>
      <w:szCs w:val="36"/>
    </w:rPr>
  </w:style>
  <w:style w:type="character" w:customStyle="1" w:styleId="Nadpis2Char">
    <w:name w:val="Nadpis 2 Char"/>
    <w:basedOn w:val="Standardnpsmoodstavce"/>
    <w:link w:val="Nadpis2"/>
    <w:uiPriority w:val="9"/>
    <w:rsid w:val="000D5F48"/>
    <w:rPr>
      <w:smallCaps/>
      <w:sz w:val="28"/>
      <w:szCs w:val="28"/>
    </w:rPr>
  </w:style>
  <w:style w:type="character" w:customStyle="1" w:styleId="Nadpis3Char">
    <w:name w:val="Nadpis 3 Char"/>
    <w:basedOn w:val="Standardnpsmoodstavce"/>
    <w:link w:val="Nadpis3"/>
    <w:uiPriority w:val="9"/>
    <w:rsid w:val="000D5F48"/>
    <w:rPr>
      <w:i/>
      <w:iCs/>
      <w:smallCaps/>
      <w:spacing w:val="5"/>
      <w:sz w:val="26"/>
      <w:szCs w:val="26"/>
    </w:rPr>
  </w:style>
  <w:style w:type="character" w:customStyle="1" w:styleId="Nadpis4Char">
    <w:name w:val="Nadpis 4 Char"/>
    <w:basedOn w:val="Standardnpsmoodstavce"/>
    <w:link w:val="Nadpis4"/>
    <w:uiPriority w:val="9"/>
    <w:rsid w:val="000D5F48"/>
    <w:rPr>
      <w:b/>
      <w:bCs/>
      <w:spacing w:val="5"/>
      <w:sz w:val="24"/>
      <w:szCs w:val="24"/>
    </w:rPr>
  </w:style>
  <w:style w:type="character" w:customStyle="1" w:styleId="Nadpis5Char">
    <w:name w:val="Nadpis 5 Char"/>
    <w:basedOn w:val="Standardnpsmoodstavce"/>
    <w:link w:val="Nadpis5"/>
    <w:uiPriority w:val="9"/>
    <w:rsid w:val="000D5F48"/>
    <w:rPr>
      <w:i/>
      <w:iCs/>
      <w:sz w:val="24"/>
      <w:szCs w:val="24"/>
    </w:rPr>
  </w:style>
  <w:style w:type="character" w:customStyle="1" w:styleId="Nadpis6Char">
    <w:name w:val="Nadpis 6 Char"/>
    <w:basedOn w:val="Standardnpsmoodstavce"/>
    <w:link w:val="Nadpis6"/>
    <w:uiPriority w:val="9"/>
    <w:rsid w:val="000D5F48"/>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0D5F48"/>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0D5F48"/>
    <w:rPr>
      <w:b/>
      <w:bCs/>
      <w:color w:val="7F7F7F" w:themeColor="text1" w:themeTint="80"/>
      <w:sz w:val="20"/>
      <w:szCs w:val="20"/>
    </w:rPr>
  </w:style>
  <w:style w:type="character" w:customStyle="1" w:styleId="Nadpis9Char">
    <w:name w:val="Nadpis 9 Char"/>
    <w:basedOn w:val="Standardnpsmoodstavce"/>
    <w:link w:val="Nadpis9"/>
    <w:uiPriority w:val="9"/>
    <w:semiHidden/>
    <w:rsid w:val="000D5F48"/>
    <w:rPr>
      <w:b/>
      <w:bCs/>
      <w:i/>
      <w:iCs/>
      <w:color w:val="7F7F7F" w:themeColor="text1" w:themeTint="80"/>
      <w:sz w:val="18"/>
      <w:szCs w:val="18"/>
    </w:rPr>
  </w:style>
  <w:style w:type="paragraph" w:styleId="Nadpisobsahu">
    <w:name w:val="TOC Heading"/>
    <w:basedOn w:val="Nadpis1"/>
    <w:next w:val="Normln"/>
    <w:uiPriority w:val="39"/>
    <w:semiHidden/>
    <w:unhideWhenUsed/>
    <w:qFormat/>
    <w:rsid w:val="000D5F48"/>
    <w:pPr>
      <w:outlineLvl w:val="9"/>
    </w:pPr>
  </w:style>
  <w:style w:type="paragraph" w:customStyle="1" w:styleId="odstavec">
    <w:name w:val="odstavec"/>
    <w:basedOn w:val="Normln"/>
    <w:uiPriority w:val="2"/>
    <w:qFormat/>
    <w:rsid w:val="00540602"/>
    <w:pPr>
      <w:spacing w:after="80" w:line="240" w:lineRule="auto"/>
      <w:jc w:val="both"/>
    </w:pPr>
    <w:rPr>
      <w:rFonts w:ascii="Franklin Gothic Book" w:hAnsi="Franklin Gothic Book"/>
      <w:sz w:val="16"/>
    </w:rPr>
  </w:style>
  <w:style w:type="paragraph" w:customStyle="1" w:styleId="podnadpis">
    <w:name w:val="podnadpis"/>
    <w:basedOn w:val="Normln"/>
    <w:next w:val="odstavec"/>
    <w:qFormat/>
    <w:rsid w:val="00A7112F"/>
    <w:pPr>
      <w:jc w:val="center"/>
    </w:pPr>
    <w:rPr>
      <w:rFonts w:ascii="Franklin Gothic Book" w:hAnsi="Franklin Gothic Book"/>
      <w:iCs/>
      <w:caps/>
      <w:spacing w:val="10"/>
      <w:szCs w:val="28"/>
    </w:rPr>
  </w:style>
  <w:style w:type="paragraph" w:customStyle="1" w:styleId="nadpis">
    <w:name w:val="nadpis"/>
    <w:basedOn w:val="podnadpis"/>
    <w:next w:val="podnadpis"/>
    <w:autoRedefine/>
    <w:qFormat/>
    <w:rsid w:val="00E21994"/>
    <w:pPr>
      <w:spacing w:after="0" w:line="240" w:lineRule="auto"/>
    </w:pPr>
    <w:rPr>
      <w:rFonts w:ascii="Fertigo Pro" w:hAnsi="Fertigo Pro"/>
      <w:b/>
      <w:sz w:val="40"/>
    </w:rPr>
  </w:style>
  <w:style w:type="paragraph" w:styleId="Textbubliny">
    <w:name w:val="Balloon Text"/>
    <w:basedOn w:val="Normln"/>
    <w:link w:val="TextbublinyChar"/>
    <w:uiPriority w:val="99"/>
    <w:semiHidden/>
    <w:unhideWhenUsed/>
    <w:rsid w:val="003B33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383"/>
    <w:rPr>
      <w:rFonts w:ascii="Tahoma" w:hAnsi="Tahoma" w:cs="Tahoma"/>
      <w:sz w:val="16"/>
      <w:szCs w:val="16"/>
    </w:rPr>
  </w:style>
  <w:style w:type="paragraph" w:customStyle="1" w:styleId="odstavec10">
    <w:name w:val="odstavec10"/>
    <w:basedOn w:val="odstavec"/>
    <w:uiPriority w:val="1"/>
    <w:qFormat/>
    <w:rsid w:val="00540602"/>
    <w:rPr>
      <w:sz w:val="20"/>
    </w:rPr>
  </w:style>
  <w:style w:type="paragraph" w:customStyle="1" w:styleId="RaSvety">
    <w:name w:val="R a S vety"/>
    <w:basedOn w:val="odstavec"/>
    <w:uiPriority w:val="2"/>
    <w:qFormat/>
    <w:rsid w:val="00A7112F"/>
    <w:pPr>
      <w:ind w:right="1763"/>
    </w:pPr>
    <w:rPr>
      <w:rFonts w:eastAsia="Times New Roman" w:cs="Times New Roman"/>
      <w:sz w:val="12"/>
      <w:szCs w:val="12"/>
    </w:rPr>
  </w:style>
  <w:style w:type="paragraph" w:customStyle="1" w:styleId="popis">
    <w:name w:val="popis"/>
    <w:basedOn w:val="odstavec"/>
    <w:uiPriority w:val="3"/>
    <w:rsid w:val="007A376A"/>
    <w:pPr>
      <w:jc w:val="center"/>
    </w:pPr>
    <w:rPr>
      <w:sz w:val="24"/>
    </w:rPr>
  </w:style>
  <w:style w:type="paragraph" w:styleId="Zhlav">
    <w:name w:val="header"/>
    <w:basedOn w:val="Normln"/>
    <w:link w:val="ZhlavChar"/>
    <w:uiPriority w:val="99"/>
    <w:unhideWhenUsed/>
    <w:rsid w:val="008403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31F"/>
  </w:style>
  <w:style w:type="paragraph" w:styleId="Zpat">
    <w:name w:val="footer"/>
    <w:basedOn w:val="Normln"/>
    <w:link w:val="ZpatChar"/>
    <w:uiPriority w:val="99"/>
    <w:unhideWhenUsed/>
    <w:rsid w:val="0084031F"/>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31F"/>
  </w:style>
  <w:style w:type="character" w:styleId="Zstupntext">
    <w:name w:val="Placeholder Text"/>
    <w:basedOn w:val="Standardnpsmoodstavce"/>
    <w:uiPriority w:val="99"/>
    <w:semiHidden/>
    <w:rsid w:val="00493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Obecné"/>
          <w:gallery w:val="placeholder"/>
        </w:category>
        <w:types>
          <w:type w:val="bbPlcHdr"/>
        </w:types>
        <w:behaviors>
          <w:behavior w:val="content"/>
        </w:behaviors>
        <w:guid w:val="{54C69794-A117-415D-B325-9A152868281B}"/>
      </w:docPartPr>
      <w:docPartBody>
        <w:p w:rsidR="009F558B" w:rsidRDefault="00C53A5D">
          <w:r w:rsidRPr="009122B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Fertigo Pro">
    <w:panose1 w:val="02000500000000020004"/>
    <w:charset w:val="00"/>
    <w:family w:val="modern"/>
    <w:notTrueType/>
    <w:pitch w:val="variable"/>
    <w:sig w:usb0="A00000AF" w:usb1="4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5D"/>
    <w:rsid w:val="009F558B"/>
    <w:rsid w:val="00C53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3A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EF8A-D548-4B25-8743-9B82D729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Words>
  <Characters>17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BS VINARSKE POTREBY</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Sevelova</dc:creator>
  <cp:lastModifiedBy>Alena Dostálová</cp:lastModifiedBy>
  <cp:revision>5</cp:revision>
  <cp:lastPrinted>2019-09-20T05:20:00Z</cp:lastPrinted>
  <dcterms:created xsi:type="dcterms:W3CDTF">2020-04-17T06:34:00Z</dcterms:created>
  <dcterms:modified xsi:type="dcterms:W3CDTF">2020-04-20T13:32:00Z</dcterms:modified>
</cp:coreProperties>
</file>