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F1E" w:rsidRPr="003D3108" w:rsidRDefault="00DE2CA8" w:rsidP="00802DD7">
      <w:pPr>
        <w:pStyle w:val="nadpis"/>
        <w:jc w:val="left"/>
        <w:rPr>
          <w:lang w:val="cs-CZ"/>
        </w:rPr>
      </w:pPr>
      <w:r w:rsidRPr="0064585D">
        <w:rPr>
          <w:rFonts w:ascii="Calibri" w:eastAsia="Calibri" w:hAnsi="Calibri" w:cs="Times New Roman"/>
          <w:b w:val="0"/>
          <w:iCs w:val="0"/>
          <w:caps w:val="0"/>
          <w:noProof/>
          <w:spacing w:val="0"/>
          <w:sz w:val="22"/>
          <w:szCs w:val="22"/>
          <w:lang w:val="cs-CZ" w:bidi="ar-SA"/>
        </w:rPr>
        <w:drawing>
          <wp:anchor distT="0" distB="0" distL="114300" distR="114300" simplePos="0" relativeHeight="251736064" behindDoc="0" locked="0" layoutInCell="1" allowOverlap="1" wp14:anchorId="70B240DC" wp14:editId="016F3EA6">
            <wp:simplePos x="0" y="0"/>
            <wp:positionH relativeFrom="column">
              <wp:posOffset>5887720</wp:posOffset>
            </wp:positionH>
            <wp:positionV relativeFrom="paragraph">
              <wp:posOffset>7400925</wp:posOffset>
            </wp:positionV>
            <wp:extent cx="723900" cy="504825"/>
            <wp:effectExtent l="0" t="0" r="0" b="0"/>
            <wp:wrapNone/>
            <wp:docPr id="3" name="Obrázek 3" descr="_TBCO10;B=20;CC=0;W=57.00pt;H=39.75pt;M=254;S=-1;BS=1;CP=1;CPC=0;EM=0;E=0;DPI=300.00;DRM=0;BBT=0;BBW=-1;BWR=0.00;BWU=0;BG=0;CD=1;CPR=0;F=Calibri,9.00,,,0,0,0,0,,,;FS=9;FN=Calibri;FM=;O=0;QZB=0.00;QZL=0.00;QZR=0.00;QZT=0.00;QZU=0;R=0;PR=;T=1;TA=0;SE=0;SR=-1;A=0;TD=0;FC=0;BC=16777215;TC=0;LC=;DP=64463;D=64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585D">
        <w:rPr>
          <w:rFonts w:ascii="Calibri" w:eastAsia="Calibri" w:hAnsi="Calibri" w:cs="Times New Roman"/>
          <w:b w:val="0"/>
          <w:iCs w:val="0"/>
          <w:caps w:val="0"/>
          <w:noProof/>
          <w:spacing w:val="0"/>
          <w:sz w:val="22"/>
          <w:szCs w:val="22"/>
          <w:lang w:val="cs-CZ" w:bidi="ar-SA"/>
        </w:rPr>
        <w:drawing>
          <wp:anchor distT="0" distB="0" distL="114300" distR="114300" simplePos="0" relativeHeight="251711488" behindDoc="0" locked="0" layoutInCell="1" allowOverlap="1" wp14:anchorId="70B240DC" wp14:editId="016F3EA6">
            <wp:simplePos x="0" y="0"/>
            <wp:positionH relativeFrom="column">
              <wp:posOffset>2260600</wp:posOffset>
            </wp:positionH>
            <wp:positionV relativeFrom="paragraph">
              <wp:posOffset>7388860</wp:posOffset>
            </wp:positionV>
            <wp:extent cx="723900" cy="504825"/>
            <wp:effectExtent l="0" t="0" r="0" b="0"/>
            <wp:wrapNone/>
            <wp:docPr id="2" name="Obrázek 2" descr="_TBCO10;B=20;CC=0;W=57.00pt;H=39.75pt;M=254;S=-1;BS=1;CP=1;CPC=0;EM=0;E=0;DPI=300.00;DRM=0;BBT=0;BBW=-1;BWR=0.00;BWU=0;BG=0;CD=1;CPR=0;F=Calibri,9.00,,,0,0,0,0,,,;FS=9;FN=Calibri;FM=;O=0;QZB=0.00;QZL=0.00;QZR=0.00;QZT=0.00;QZU=0;R=0;PR=;T=1;TA=0;SE=0;SR=-1;A=0;TD=0;FC=0;BC=16777215;TC=0;LC=;DP=64463;D=64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585D">
        <w:rPr>
          <w:rFonts w:ascii="Calibri" w:eastAsia="Calibri" w:hAnsi="Calibri" w:cs="Times New Roman"/>
          <w:b w:val="0"/>
          <w:iCs w:val="0"/>
          <w:caps w:val="0"/>
          <w:noProof/>
          <w:spacing w:val="0"/>
          <w:sz w:val="22"/>
          <w:szCs w:val="22"/>
          <w:lang w:val="cs-CZ" w:bidi="ar-SA"/>
        </w:rPr>
        <w:drawing>
          <wp:anchor distT="0" distB="0" distL="114300" distR="114300" simplePos="0" relativeHeight="251686912" behindDoc="0" locked="0" layoutInCell="1" allowOverlap="1" wp14:anchorId="70B240DC" wp14:editId="016F3EA6">
            <wp:simplePos x="0" y="0"/>
            <wp:positionH relativeFrom="column">
              <wp:posOffset>5877560</wp:posOffset>
            </wp:positionH>
            <wp:positionV relativeFrom="paragraph">
              <wp:posOffset>2366645</wp:posOffset>
            </wp:positionV>
            <wp:extent cx="723900" cy="504825"/>
            <wp:effectExtent l="0" t="0" r="0" b="0"/>
            <wp:wrapNone/>
            <wp:docPr id="1" name="Obrázek 1" descr="_TBCO10;B=20;CC=0;W=57.00pt;H=39.75pt;M=254;S=-1;BS=1;CP=1;CPC=0;EM=0;E=0;DPI=300.00;DRM=0;BBT=0;BBW=-1;BWR=0.00;BWU=0;BG=0;CD=1;CPR=0;F=Calibri,9.00,,,0,0,0,0,,,;FS=9;FN=Calibri;FM=;O=0;QZB=0.00;QZL=0.00;QZR=0.00;QZT=0.00;QZU=0;R=0;PR=;T=1;TA=0;SE=0;SR=-1;A=0;TD=0;FC=0;BC=16777215;TC=0;LC=;DP=64463;D=64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585D">
        <w:rPr>
          <w:rFonts w:ascii="Calibri" w:eastAsia="Calibri" w:hAnsi="Calibri" w:cs="Times New Roman"/>
          <w:b w:val="0"/>
          <w:iCs w:val="0"/>
          <w:caps w:val="0"/>
          <w:noProof/>
          <w:spacing w:val="0"/>
          <w:sz w:val="22"/>
          <w:szCs w:val="22"/>
          <w:lang w:val="cs-CZ" w:bidi="ar-SA"/>
        </w:rPr>
        <w:drawing>
          <wp:anchor distT="0" distB="0" distL="114300" distR="114300" simplePos="0" relativeHeight="251664384" behindDoc="0" locked="0" layoutInCell="1" allowOverlap="1" wp14:anchorId="62A34775">
            <wp:simplePos x="0" y="0"/>
            <wp:positionH relativeFrom="column">
              <wp:posOffset>2262505</wp:posOffset>
            </wp:positionH>
            <wp:positionV relativeFrom="paragraph">
              <wp:posOffset>2378075</wp:posOffset>
            </wp:positionV>
            <wp:extent cx="723900" cy="504825"/>
            <wp:effectExtent l="0" t="0" r="0" b="0"/>
            <wp:wrapNone/>
            <wp:docPr id="19" name="Obrázek 19" descr="_TBCO10;B=20;CC=0;W=57.00pt;H=39.75pt;M=254;S=-1;BS=1;CP=1;CPC=0;EM=0;E=0;DPI=300.00;DRM=0;BBT=0;BBW=-1;BWR=0.00;BWU=0;BG=0;CD=1;CPR=0;F=Calibri,9.00,,,0,0,0,0,,,;FS=9;FN=Calibri;FM=;O=0;QZB=0.00;QZL=0.00;QZR=0.00;QZT=0.00;QZU=0;R=0;PR=;T=1;TA=0;SE=0;SR=-1;A=0;TD=0;FC=0;BC=16777215;TC=0;LC=;DP=64463;D=64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1856" behindDoc="0" locked="0" layoutInCell="1" allowOverlap="1" wp14:anchorId="41AF27CD" wp14:editId="7796B6DD">
            <wp:simplePos x="0" y="0"/>
            <wp:positionH relativeFrom="column">
              <wp:posOffset>4020185</wp:posOffset>
            </wp:positionH>
            <wp:positionV relativeFrom="page">
              <wp:posOffset>8138160</wp:posOffset>
            </wp:positionV>
            <wp:extent cx="899795" cy="899795"/>
            <wp:effectExtent l="0" t="0" r="0" b="0"/>
            <wp:wrapNone/>
            <wp:docPr id="30" name="Obrázek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7520" behindDoc="0" locked="0" layoutInCell="1" allowOverlap="1" wp14:anchorId="5CA038F1" wp14:editId="09B54B0D">
            <wp:simplePos x="0" y="0"/>
            <wp:positionH relativeFrom="column">
              <wp:posOffset>403225</wp:posOffset>
            </wp:positionH>
            <wp:positionV relativeFrom="page">
              <wp:posOffset>8138160</wp:posOffset>
            </wp:positionV>
            <wp:extent cx="899795" cy="899795"/>
            <wp:effectExtent l="0" t="0" r="0" b="0"/>
            <wp:wrapNone/>
            <wp:docPr id="29" name="Obrázek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1136" behindDoc="0" locked="0" layoutInCell="1" allowOverlap="1" wp14:anchorId="601FC681" wp14:editId="3E0F2DA3">
            <wp:simplePos x="0" y="0"/>
            <wp:positionH relativeFrom="column">
              <wp:posOffset>4004945</wp:posOffset>
            </wp:positionH>
            <wp:positionV relativeFrom="page">
              <wp:posOffset>3103880</wp:posOffset>
            </wp:positionV>
            <wp:extent cx="899795" cy="899795"/>
            <wp:effectExtent l="0" t="0" r="0" b="0"/>
            <wp:wrapNone/>
            <wp:docPr id="28" name="Obrázek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4752" behindDoc="0" locked="0" layoutInCell="1" allowOverlap="1" wp14:anchorId="29E80448" wp14:editId="44F9082F">
            <wp:simplePos x="0" y="0"/>
            <wp:positionH relativeFrom="column">
              <wp:posOffset>418465</wp:posOffset>
            </wp:positionH>
            <wp:positionV relativeFrom="page">
              <wp:posOffset>3123565</wp:posOffset>
            </wp:positionV>
            <wp:extent cx="899795" cy="899795"/>
            <wp:effectExtent l="0" t="0" r="0" b="0"/>
            <wp:wrapNone/>
            <wp:docPr id="12" name="Obráze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69F">
        <w:rPr>
          <w:noProof/>
          <w:lang w:val="cs-CZ" w:eastAsia="cs-CZ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42.55pt;margin-top:450.75pt;width:226.75pt;height:340.15pt;z-index:-251591680;mso-position-horizontal:absolute;mso-position-horizontal-relative:page;mso-position-vertical:absolute;mso-position-vertical-relative:page" filled="f" stroked="f">
            <v:textbox style="mso-next-textbox:#_x0000_s1045" inset="4mm,2mm,4mm,25mm">
              <w:txbxContent>
                <w:p w:rsidR="00B069D9" w:rsidRPr="00CE55FB" w:rsidRDefault="00B069D9" w:rsidP="00C27C5F">
                  <w:pPr>
                    <w:spacing w:after="0" w:line="240" w:lineRule="auto"/>
                    <w:jc w:val="center"/>
                    <w:rPr>
                      <w:rFonts w:ascii="Fertigo Pro" w:eastAsia="Times New Roman" w:hAnsi="Fertigo Pro"/>
                      <w:b/>
                      <w:bCs/>
                      <w:iCs/>
                      <w:caps/>
                      <w:spacing w:val="10"/>
                      <w:sz w:val="36"/>
                      <w:szCs w:val="36"/>
                    </w:rPr>
                  </w:pPr>
                  <w:bookmarkStart w:id="0" w:name="_Hlk35606101"/>
                  <w:bookmarkEnd w:id="0"/>
                  <w:r w:rsidRPr="00CE55FB">
                    <w:rPr>
                      <w:rFonts w:ascii="Fertigo Pro" w:eastAsia="Times New Roman" w:hAnsi="Fertigo Pro"/>
                      <w:b/>
                      <w:iCs/>
                      <w:caps/>
                      <w:spacing w:val="10"/>
                      <w:sz w:val="36"/>
                      <w:szCs w:val="36"/>
                    </w:rPr>
                    <w:t xml:space="preserve">dezinfekce tm 70 ir   </w:t>
                  </w:r>
                </w:p>
                <w:p w:rsidR="00B069D9" w:rsidRPr="007468F5" w:rsidRDefault="00B069D9" w:rsidP="00C27C5F">
                  <w:pPr>
                    <w:jc w:val="center"/>
                    <w:rPr>
                      <w:rFonts w:ascii="Arial" w:hAnsi="Arial" w:cs="Arial"/>
                      <w:bCs/>
                      <w:iCs/>
                      <w:caps/>
                      <w:color w:val="000000"/>
                      <w:spacing w:val="10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iCs/>
                      <w:caps/>
                      <w:color w:val="000000"/>
                      <w:spacing w:val="10"/>
                      <w:szCs w:val="28"/>
                    </w:rPr>
                    <w:t>dezinfekční prostředek</w:t>
                  </w:r>
                </w:p>
                <w:p w:rsidR="00B069D9" w:rsidRPr="007468F5" w:rsidRDefault="00B069D9" w:rsidP="00C27C5F">
                  <w:pPr>
                    <w:pStyle w:val="odstavec10"/>
                    <w:rPr>
                      <w:sz w:val="16"/>
                      <w:szCs w:val="16"/>
                    </w:rPr>
                  </w:pPr>
                  <w:r w:rsidRPr="007468F5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</w:rPr>
                    <w:t>Vlastnosti:</w:t>
                  </w:r>
                  <w:r w:rsidRPr="007468F5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dezinfekční prostředek na bázi 70% etanolu, denaturovaného acetaldehydem a dalšími složkami součinnými s </w:t>
                  </w:r>
                  <w:r w:rsidR="00DE2CA8">
                    <w:rPr>
                      <w:rFonts w:eastAsia="Times New Roman" w:cs="Times New Roman"/>
                      <w:sz w:val="16"/>
                      <w:szCs w:val="16"/>
                    </w:rPr>
                    <w:t xml:space="preserve">potravinami a osobní hygienou. </w:t>
                  </w:r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B069D9" w:rsidRPr="00891517" w:rsidRDefault="00B069D9" w:rsidP="00B14F9F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 w:rsidRPr="007468F5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</w:rPr>
                    <w:t>Použití:</w:t>
                  </w:r>
                  <w:r w:rsidRPr="007468F5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r w:rsidR="00B6269F">
                    <w:rPr>
                      <w:rFonts w:eastAsia="Times New Roman" w:cs="Times New Roman"/>
                      <w:sz w:val="16"/>
                      <w:szCs w:val="16"/>
                    </w:rPr>
                    <w:t>v</w:t>
                  </w:r>
                  <w:r w:rsidRPr="00B14F9F">
                    <w:rPr>
                      <w:sz w:val="16"/>
                      <w:szCs w:val="16"/>
                      <w:lang w:val="cs-CZ"/>
                    </w:rPr>
                    <w:t>hodný především pro dezinfekci povrchů ve všech oblastech potravinářského průmyslu a dezinfekci rukou</w:t>
                  </w:r>
                  <w:r>
                    <w:rPr>
                      <w:rFonts w:eastAsia="Times New Roman" w:cs="Times New Roman"/>
                      <w:sz w:val="16"/>
                      <w:szCs w:val="16"/>
                    </w:rPr>
                    <w:t>.</w:t>
                  </w:r>
                  <w:r w:rsidRPr="00891517"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>Dezinfekce plnících, zátkovacích a uzavíracích zařízení, dlouhodobá dezinfekce membránových filtračních svíček, povrchová dezinfekce prkének a nožů. Je šetrný k pokožce.</w:t>
                  </w:r>
                </w:p>
                <w:p w:rsidR="00B069D9" w:rsidRPr="007468F5" w:rsidRDefault="00B069D9" w:rsidP="00C27C5F">
                  <w:pPr>
                    <w:pStyle w:val="odstavec10"/>
                    <w:rPr>
                      <w:sz w:val="14"/>
                      <w:szCs w:val="14"/>
                    </w:rPr>
                  </w:pPr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Skladování: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při teplotě 0-20 </w:t>
                  </w:r>
                  <w:r>
                    <w:rPr>
                      <w:rFonts w:eastAsia="Times New Roman" w:cs="Times New Roman"/>
                      <w:sz w:val="14"/>
                      <w:szCs w:val="14"/>
                      <w:vertAlign w:val="superscript"/>
                    </w:rPr>
                    <w:t>o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C, v uzavřeném obalu, chladu a      </w:t>
                  </w:r>
                  <w:r w:rsidR="00F94508">
                    <w:rPr>
                      <w:rFonts w:eastAsia="Times New Roman" w:cs="Times New Roman"/>
                      <w:sz w:val="14"/>
                      <w:szCs w:val="14"/>
                    </w:rPr>
                    <w:t xml:space="preserve">   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 ve</w:t>
                  </w:r>
                  <w:r w:rsidRPr="007468F5">
                    <w:rPr>
                      <w:sz w:val="14"/>
                      <w:szCs w:val="14"/>
                    </w:rPr>
                    <w:t xml:space="preserve"> větratelném prostředí. </w:t>
                  </w:r>
                  <w:r>
                    <w:rPr>
                      <w:sz w:val="14"/>
                      <w:szCs w:val="14"/>
                    </w:rPr>
                    <w:t xml:space="preserve">Chraňte před slunečním záření, mimo dosah zdrojů zapálení. </w:t>
                  </w:r>
                </w:p>
                <w:p w:rsidR="00B069D9" w:rsidRPr="007468F5" w:rsidRDefault="00B069D9" w:rsidP="00C27C5F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Poradenská služba: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tel.: </w:t>
                  </w:r>
                  <w:r w:rsidRPr="007468F5">
                    <w:rPr>
                      <w:sz w:val="14"/>
                      <w:szCs w:val="14"/>
                    </w:rPr>
                    <w:t>519 346 236/8</w:t>
                  </w:r>
                </w:p>
                <w:p w:rsidR="00B069D9" w:rsidRPr="007468F5" w:rsidRDefault="00B069D9" w:rsidP="00C27C5F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Balení: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 l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 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sym w:font="Symbol" w:char="F0B1"/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5%</w:t>
                  </w:r>
                </w:p>
                <w:p w:rsidR="00B069D9" w:rsidRPr="00A40AF4" w:rsidRDefault="00B069D9" w:rsidP="00C27C5F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  <w:lang w:val="cs-CZ"/>
                    </w:rPr>
                  </w:pPr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Spotřebujte do:</w:t>
                  </w:r>
                  <w:r w:rsidRPr="00A40AF4">
                    <w:rPr>
                      <w:rFonts w:eastAsia="Times New Roman" w:cs="Times New Roman"/>
                      <w:sz w:val="14"/>
                      <w:szCs w:val="14"/>
                      <w:lang w:val="cs-CZ"/>
                    </w:rPr>
                    <w:t xml:space="preserve">  </w:t>
                  </w:r>
                  <w:sdt>
                    <w:sdtPr>
                      <w:rPr>
                        <w:rFonts w:eastAsia="Times New Roman" w:cs="Times New Roman"/>
                        <w:sz w:val="14"/>
                        <w:szCs w:val="14"/>
                        <w:lang w:val="cs-CZ"/>
                      </w:rPr>
                      <w:id w:val="-1824426322"/>
                      <w:date w:fullDate="2022-02-01T00:00:00Z">
                        <w:dateFormat w:val="d. M. yyyy"/>
                        <w:lid w:val="cs-CZ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A40AF4">
                        <w:rPr>
                          <w:rFonts w:eastAsia="Times New Roman" w:cs="Times New Roman"/>
                          <w:sz w:val="14"/>
                          <w:szCs w:val="14"/>
                          <w:lang w:val="cs-CZ"/>
                        </w:rPr>
                        <w:t>1. 2. 2022</w:t>
                      </w:r>
                    </w:sdtContent>
                  </w:sdt>
                </w:p>
                <w:p w:rsidR="00B069D9" w:rsidRDefault="00B069D9" w:rsidP="00C27C5F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 w:rsidRPr="007468F5">
                    <w:rPr>
                      <w:rFonts w:ascii="Franklin Gothic Demi" w:eastAsia="Times New Roman" w:hAnsi="Franklin Gothic Demi" w:cs="Times New Roman"/>
                      <w:color w:val="000000" w:themeColor="text1"/>
                      <w:sz w:val="14"/>
                      <w:szCs w:val="14"/>
                      <w:lang w:val="cs-CZ"/>
                    </w:rPr>
                    <w:t>Distributor: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  <w:lang w:val="cs-CZ"/>
                    </w:rPr>
                    <w:t xml:space="preserve"> BS VINAŘSKÉ POTŘEBY s.r.o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>.</w:t>
                  </w:r>
                </w:p>
                <w:p w:rsidR="00B069D9" w:rsidRDefault="00B069D9" w:rsidP="00C27C5F">
                  <w:pPr>
                    <w:pStyle w:val="odstavec10"/>
                    <w:ind w:left="1416"/>
                    <w:rPr>
                      <w:sz w:val="12"/>
                      <w:szCs w:val="12"/>
                    </w:rPr>
                  </w:pPr>
                  <w:r w:rsidRPr="00C461EC">
                    <w:rPr>
                      <w:sz w:val="10"/>
                      <w:szCs w:val="10"/>
                    </w:rPr>
                    <w:t>Signální slovo: VAROVÁNÍ. H 226 Hořlavá kapalina a páry. P210 Chraňte před teplem, horkými povrchy, jiskrami, otevřeným ohněm a</w:t>
                  </w:r>
                  <w:r>
                    <w:rPr>
                      <w:sz w:val="10"/>
                      <w:szCs w:val="10"/>
                    </w:rPr>
                    <w:t xml:space="preserve"> </w:t>
                  </w:r>
                  <w:r w:rsidRPr="00C461EC">
                    <w:rPr>
                      <w:sz w:val="10"/>
                      <w:szCs w:val="10"/>
                    </w:rPr>
                    <w:t>jinými zdroji zapálení. Zákaz kouření. P233 Uchovávejte obal těsně uzavřený. P241</w:t>
                  </w:r>
                  <w:r>
                    <w:rPr>
                      <w:sz w:val="10"/>
                      <w:szCs w:val="10"/>
                    </w:rPr>
                    <w:t xml:space="preserve"> </w:t>
                  </w:r>
                  <w:r w:rsidRPr="00C461EC">
                    <w:rPr>
                      <w:sz w:val="10"/>
                      <w:szCs w:val="10"/>
                    </w:rPr>
                    <w:t>Používejte elektrické /ventilační/ osvětlovací zařízení do výbušného prostředí. P280 Používejte ochranné rukavice, oděv, brýle a štít. P303+P361+P353 Při styku s kůží nebo vlasy: veškeré kontaminované části oděvu okamžitě svlékněte. Opláchněte kůži vodou. P370</w:t>
                  </w:r>
                  <w:r>
                    <w:rPr>
                      <w:sz w:val="10"/>
                      <w:szCs w:val="10"/>
                    </w:rPr>
                    <w:t>+</w:t>
                  </w:r>
                  <w:r w:rsidRPr="00C461EC">
                    <w:rPr>
                      <w:sz w:val="10"/>
                      <w:szCs w:val="10"/>
                    </w:rPr>
                    <w:t>P378 V případě požáru</w:t>
                  </w:r>
                  <w:r>
                    <w:rPr>
                      <w:sz w:val="10"/>
                      <w:szCs w:val="10"/>
                    </w:rPr>
                    <w:t>:</w:t>
                  </w:r>
                  <w:r w:rsidRPr="00C461EC">
                    <w:rPr>
                      <w:sz w:val="10"/>
                      <w:szCs w:val="10"/>
                    </w:rPr>
                    <w:t xml:space="preserve"> K uhašení použijte písek, oxid uhličitý n</w:t>
                  </w:r>
                  <w:r>
                    <w:rPr>
                      <w:sz w:val="10"/>
                      <w:szCs w:val="10"/>
                    </w:rPr>
                    <w:t>e</w:t>
                  </w:r>
                  <w:r w:rsidRPr="00C461EC">
                    <w:rPr>
                      <w:sz w:val="10"/>
                      <w:szCs w:val="10"/>
                    </w:rPr>
                    <w:t xml:space="preserve">bo práškový hasící přístroj. P403+P235 </w:t>
                  </w:r>
                  <w:r>
                    <w:rPr>
                      <w:sz w:val="10"/>
                      <w:szCs w:val="10"/>
                    </w:rPr>
                    <w:t xml:space="preserve">skladujte na dobře větratelném místě. Uchovávejte v chladu. P501 Odstraňte obsah/obal ve spalovně odpadů. </w:t>
                  </w:r>
                </w:p>
                <w:p w:rsidR="00B069D9" w:rsidRPr="003D3108" w:rsidRDefault="00B069D9" w:rsidP="00802DD7">
                  <w:pPr>
                    <w:pStyle w:val="odstavec"/>
                    <w:jc w:val="left"/>
                    <w:rPr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B6269F">
        <w:rPr>
          <w:noProof/>
          <w:lang w:val="cs-CZ" w:eastAsia="cs-CZ" w:bidi="ar-SA"/>
        </w:rPr>
        <w:pict>
          <v:shape id="_x0000_s1046" type="#_x0000_t202" style="position:absolute;margin-left:326.05pt;margin-top:450.75pt;width:226.75pt;height:340.15pt;z-index:-251590656;mso-position-horizontal:absolute;mso-position-horizontal-relative:page;mso-position-vertical:absolute;mso-position-vertical-relative:page" filled="f" stroked="f">
            <v:textbox style="mso-next-textbox:#_x0000_s1046" inset="4mm,2mm,4mm,25mm">
              <w:txbxContent>
                <w:p w:rsidR="00B069D9" w:rsidRPr="00CE55FB" w:rsidRDefault="00B069D9" w:rsidP="00C27C5F">
                  <w:pPr>
                    <w:spacing w:after="0" w:line="240" w:lineRule="auto"/>
                    <w:jc w:val="center"/>
                    <w:rPr>
                      <w:rFonts w:ascii="Fertigo Pro" w:eastAsia="Times New Roman" w:hAnsi="Fertigo Pro"/>
                      <w:b/>
                      <w:bCs/>
                      <w:iCs/>
                      <w:caps/>
                      <w:spacing w:val="10"/>
                      <w:sz w:val="36"/>
                      <w:szCs w:val="36"/>
                    </w:rPr>
                  </w:pPr>
                  <w:r w:rsidRPr="00CE55FB">
                    <w:rPr>
                      <w:rFonts w:ascii="Fertigo Pro" w:eastAsia="Times New Roman" w:hAnsi="Fertigo Pro"/>
                      <w:b/>
                      <w:iCs/>
                      <w:caps/>
                      <w:spacing w:val="10"/>
                      <w:sz w:val="36"/>
                      <w:szCs w:val="36"/>
                    </w:rPr>
                    <w:t xml:space="preserve">dezinfekce tm 70 ir   </w:t>
                  </w:r>
                </w:p>
                <w:p w:rsidR="00B069D9" w:rsidRPr="007468F5" w:rsidRDefault="00B069D9" w:rsidP="00C27C5F">
                  <w:pPr>
                    <w:jc w:val="center"/>
                    <w:rPr>
                      <w:rFonts w:ascii="Arial" w:hAnsi="Arial" w:cs="Arial"/>
                      <w:bCs/>
                      <w:iCs/>
                      <w:caps/>
                      <w:color w:val="000000"/>
                      <w:spacing w:val="10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iCs/>
                      <w:caps/>
                      <w:color w:val="000000"/>
                      <w:spacing w:val="10"/>
                      <w:szCs w:val="28"/>
                    </w:rPr>
                    <w:t>dezinfekční prostředek</w:t>
                  </w:r>
                </w:p>
                <w:p w:rsidR="00B069D9" w:rsidRPr="007468F5" w:rsidRDefault="00B069D9" w:rsidP="00C27C5F">
                  <w:pPr>
                    <w:pStyle w:val="odstavec10"/>
                    <w:rPr>
                      <w:sz w:val="16"/>
                      <w:szCs w:val="16"/>
                    </w:rPr>
                  </w:pPr>
                  <w:r w:rsidRPr="007468F5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</w:rPr>
                    <w:t>Vlastnosti:</w:t>
                  </w:r>
                  <w:r w:rsidRPr="007468F5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dezinfekční prostředek na bázi 70% etanolu, denaturovaného acetaldehydem a dalšími složkami součinnými s </w:t>
                  </w:r>
                  <w:r w:rsidR="00DE2CA8">
                    <w:rPr>
                      <w:rFonts w:eastAsia="Times New Roman" w:cs="Times New Roman"/>
                      <w:sz w:val="16"/>
                      <w:szCs w:val="16"/>
                    </w:rPr>
                    <w:t>potravinami a osobní hygienou.</w:t>
                  </w:r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B069D9" w:rsidRPr="00891517" w:rsidRDefault="00B069D9" w:rsidP="00B14F9F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 w:rsidRPr="007468F5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</w:rPr>
                    <w:t>Použití:</w:t>
                  </w:r>
                  <w:r w:rsidRPr="007468F5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r w:rsidR="00B6269F">
                    <w:rPr>
                      <w:rFonts w:eastAsia="Times New Roman" w:cs="Times New Roman"/>
                      <w:sz w:val="16"/>
                      <w:szCs w:val="16"/>
                    </w:rPr>
                    <w:t>v</w:t>
                  </w:r>
                  <w:bookmarkStart w:id="1" w:name="_GoBack"/>
                  <w:bookmarkEnd w:id="1"/>
                  <w:r w:rsidRPr="00B14F9F">
                    <w:rPr>
                      <w:sz w:val="16"/>
                      <w:szCs w:val="16"/>
                      <w:lang w:val="cs-CZ"/>
                    </w:rPr>
                    <w:t>hodný především pro dezinfekci povrchů ve všech oblastech potravinářského průmyslu a dezinfekci rukou</w:t>
                  </w:r>
                  <w:r>
                    <w:rPr>
                      <w:rFonts w:eastAsia="Times New Roman" w:cs="Times New Roman"/>
                      <w:sz w:val="16"/>
                      <w:szCs w:val="16"/>
                    </w:rPr>
                    <w:t>.</w:t>
                  </w:r>
                  <w:r w:rsidRPr="00891517"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>Dezinfekce plnících, zátkovacích a uzavíracích zařízení, dlouhodobá dezinfekce membránových filtračních svíček, povrchová dezinfekce prkének a nožů. Je šetrný k pokožce.</w:t>
                  </w:r>
                </w:p>
                <w:p w:rsidR="00B069D9" w:rsidRPr="007468F5" w:rsidRDefault="00B069D9" w:rsidP="00C27C5F">
                  <w:pPr>
                    <w:pStyle w:val="odstavec10"/>
                    <w:rPr>
                      <w:sz w:val="14"/>
                      <w:szCs w:val="14"/>
                    </w:rPr>
                  </w:pPr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Skladování: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při teplotě 0-20 </w:t>
                  </w:r>
                  <w:r>
                    <w:rPr>
                      <w:rFonts w:eastAsia="Times New Roman" w:cs="Times New Roman"/>
                      <w:sz w:val="14"/>
                      <w:szCs w:val="14"/>
                      <w:vertAlign w:val="superscript"/>
                    </w:rPr>
                    <w:t>o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C, v uzavřeném obalu, chladu a       </w:t>
                  </w:r>
                  <w:r w:rsidR="00F94508">
                    <w:rPr>
                      <w:rFonts w:eastAsia="Times New Roman" w:cs="Times New Roman"/>
                      <w:sz w:val="14"/>
                      <w:szCs w:val="14"/>
                    </w:rPr>
                    <w:t xml:space="preserve">   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ve</w:t>
                  </w:r>
                  <w:r w:rsidRPr="007468F5">
                    <w:rPr>
                      <w:sz w:val="14"/>
                      <w:szCs w:val="14"/>
                    </w:rPr>
                    <w:t xml:space="preserve"> větratelném prostředí. </w:t>
                  </w:r>
                  <w:r>
                    <w:rPr>
                      <w:sz w:val="14"/>
                      <w:szCs w:val="14"/>
                    </w:rPr>
                    <w:t xml:space="preserve">Chraňte před slunečním záření, mimo dosah zdrojů zapálení. </w:t>
                  </w:r>
                </w:p>
                <w:p w:rsidR="00B069D9" w:rsidRPr="007468F5" w:rsidRDefault="00B069D9" w:rsidP="00C27C5F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Poradenská služba: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tel.: </w:t>
                  </w:r>
                  <w:r w:rsidRPr="007468F5">
                    <w:rPr>
                      <w:sz w:val="14"/>
                      <w:szCs w:val="14"/>
                    </w:rPr>
                    <w:t>519 346 236/8</w:t>
                  </w:r>
                </w:p>
                <w:p w:rsidR="00B069D9" w:rsidRPr="007468F5" w:rsidRDefault="00B069D9" w:rsidP="00C27C5F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Balení: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 l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sym w:font="Symbol" w:char="F0B1"/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5%</w:t>
                  </w:r>
                </w:p>
                <w:p w:rsidR="00B069D9" w:rsidRPr="00A40AF4" w:rsidRDefault="00B069D9" w:rsidP="00C27C5F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  <w:lang w:val="cs-CZ"/>
                    </w:rPr>
                  </w:pPr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Spotřebujte do:</w:t>
                  </w:r>
                  <w:r w:rsidRPr="00A40AF4">
                    <w:rPr>
                      <w:rFonts w:eastAsia="Times New Roman" w:cs="Times New Roman"/>
                      <w:sz w:val="14"/>
                      <w:szCs w:val="14"/>
                      <w:lang w:val="cs-CZ"/>
                    </w:rPr>
                    <w:t xml:space="preserve">  </w:t>
                  </w:r>
                  <w:sdt>
                    <w:sdtPr>
                      <w:rPr>
                        <w:rFonts w:eastAsia="Times New Roman" w:cs="Times New Roman"/>
                        <w:sz w:val="14"/>
                        <w:szCs w:val="14"/>
                        <w:lang w:val="cs-CZ"/>
                      </w:rPr>
                      <w:id w:val="126288439"/>
                      <w:date w:fullDate="2022-02-01T00:00:00Z">
                        <w:dateFormat w:val="d. M. yyyy"/>
                        <w:lid w:val="cs-CZ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A40AF4">
                        <w:rPr>
                          <w:rFonts w:eastAsia="Times New Roman" w:cs="Times New Roman"/>
                          <w:sz w:val="14"/>
                          <w:szCs w:val="14"/>
                          <w:lang w:val="cs-CZ"/>
                        </w:rPr>
                        <w:t>1. 2. 2022</w:t>
                      </w:r>
                    </w:sdtContent>
                  </w:sdt>
                </w:p>
                <w:p w:rsidR="00B069D9" w:rsidRDefault="00B069D9" w:rsidP="00C27C5F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 w:rsidRPr="007468F5">
                    <w:rPr>
                      <w:rFonts w:ascii="Franklin Gothic Demi" w:eastAsia="Times New Roman" w:hAnsi="Franklin Gothic Demi" w:cs="Times New Roman"/>
                      <w:color w:val="000000" w:themeColor="text1"/>
                      <w:sz w:val="14"/>
                      <w:szCs w:val="14"/>
                      <w:lang w:val="cs-CZ"/>
                    </w:rPr>
                    <w:t>Distributor: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  <w:lang w:val="cs-CZ"/>
                    </w:rPr>
                    <w:t xml:space="preserve"> BS VINAŘSKÉ POTŘEBY s.r.o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>.</w:t>
                  </w:r>
                </w:p>
                <w:p w:rsidR="00B069D9" w:rsidRDefault="00B069D9" w:rsidP="00C27C5F">
                  <w:pPr>
                    <w:pStyle w:val="odstavec10"/>
                    <w:ind w:left="1416"/>
                    <w:rPr>
                      <w:sz w:val="12"/>
                      <w:szCs w:val="12"/>
                    </w:rPr>
                  </w:pPr>
                  <w:r w:rsidRPr="00C461EC">
                    <w:rPr>
                      <w:sz w:val="10"/>
                      <w:szCs w:val="10"/>
                    </w:rPr>
                    <w:t>Signální slovo: VAROVÁNÍ. H 226 Hořlavá kapalina a páry. P210 Chraňte před teplem, horkými povrchy, jiskrami, otevřeným ohněm a</w:t>
                  </w:r>
                  <w:r>
                    <w:rPr>
                      <w:sz w:val="10"/>
                      <w:szCs w:val="10"/>
                    </w:rPr>
                    <w:t xml:space="preserve"> </w:t>
                  </w:r>
                  <w:r w:rsidRPr="00C461EC">
                    <w:rPr>
                      <w:sz w:val="10"/>
                      <w:szCs w:val="10"/>
                    </w:rPr>
                    <w:t>jinými zdroji zapálení. Zákaz kouření. P233 Uchovávejte obal těsně uzavřený. P241</w:t>
                  </w:r>
                  <w:r>
                    <w:rPr>
                      <w:sz w:val="10"/>
                      <w:szCs w:val="10"/>
                    </w:rPr>
                    <w:t xml:space="preserve"> </w:t>
                  </w:r>
                  <w:r w:rsidRPr="00C461EC">
                    <w:rPr>
                      <w:sz w:val="10"/>
                      <w:szCs w:val="10"/>
                    </w:rPr>
                    <w:t>Používejte elektrické /ventilační/ osvětlovací zařízení do výbušného prostředí. P280 Používejte ochranné rukavice, oděv, brýle a štít. P303+P361+P353 Při styku s kůží nebo vlasy: veškeré kontaminované části oděvu okamžitě svlékněte. Opláchněte kůži vodou. P370</w:t>
                  </w:r>
                  <w:r>
                    <w:rPr>
                      <w:sz w:val="10"/>
                      <w:szCs w:val="10"/>
                    </w:rPr>
                    <w:t>+</w:t>
                  </w:r>
                  <w:r w:rsidRPr="00C461EC">
                    <w:rPr>
                      <w:sz w:val="10"/>
                      <w:szCs w:val="10"/>
                    </w:rPr>
                    <w:t>P378 V případě požáru</w:t>
                  </w:r>
                  <w:r>
                    <w:rPr>
                      <w:sz w:val="10"/>
                      <w:szCs w:val="10"/>
                    </w:rPr>
                    <w:t>:</w:t>
                  </w:r>
                  <w:r w:rsidRPr="00C461EC">
                    <w:rPr>
                      <w:sz w:val="10"/>
                      <w:szCs w:val="10"/>
                    </w:rPr>
                    <w:t xml:space="preserve"> K uhašení použijte písek, oxid uhličitý n</w:t>
                  </w:r>
                  <w:r>
                    <w:rPr>
                      <w:sz w:val="10"/>
                      <w:szCs w:val="10"/>
                    </w:rPr>
                    <w:t>e</w:t>
                  </w:r>
                  <w:r w:rsidRPr="00C461EC">
                    <w:rPr>
                      <w:sz w:val="10"/>
                      <w:szCs w:val="10"/>
                    </w:rPr>
                    <w:t xml:space="preserve">bo práškový hasící přístroj. P403+P235 </w:t>
                  </w:r>
                  <w:r>
                    <w:rPr>
                      <w:sz w:val="10"/>
                      <w:szCs w:val="10"/>
                    </w:rPr>
                    <w:t xml:space="preserve">skladujte na dobře větratelném místě. Uchovávejte v chladu. P501 Odstraňte obsah/obal ve spalovně odpadů. </w:t>
                  </w:r>
                </w:p>
                <w:p w:rsidR="00B069D9" w:rsidRPr="003D3108" w:rsidRDefault="00B069D9" w:rsidP="00802DD7">
                  <w:pPr>
                    <w:pStyle w:val="odstavec"/>
                    <w:jc w:val="left"/>
                    <w:rPr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B6269F">
        <w:rPr>
          <w:noProof/>
          <w:lang w:val="cs-CZ" w:eastAsia="cs-CZ" w:bidi="ar-SA"/>
        </w:rPr>
        <w:pict>
          <v:shape id="_x0000_s1044" type="#_x0000_t202" style="position:absolute;margin-left:326.05pt;margin-top:53.85pt;width:226.75pt;height:340.15pt;z-index:-251592704;mso-position-horizontal:absolute;mso-position-horizontal-relative:page;mso-position-vertical:absolute;mso-position-vertical-relative:page" filled="f" stroked="f">
            <v:textbox style="mso-next-textbox:#_x0000_s1044" inset="4mm,2mm,4mm,25mm">
              <w:txbxContent>
                <w:p w:rsidR="00B069D9" w:rsidRPr="00CE55FB" w:rsidRDefault="00B069D9" w:rsidP="008D14B3">
                  <w:pPr>
                    <w:spacing w:after="0" w:line="240" w:lineRule="auto"/>
                    <w:jc w:val="center"/>
                    <w:rPr>
                      <w:rFonts w:ascii="Fertigo Pro" w:eastAsia="Times New Roman" w:hAnsi="Fertigo Pro"/>
                      <w:b/>
                      <w:bCs/>
                      <w:iCs/>
                      <w:caps/>
                      <w:spacing w:val="10"/>
                      <w:sz w:val="36"/>
                      <w:szCs w:val="36"/>
                    </w:rPr>
                  </w:pPr>
                  <w:r w:rsidRPr="00CE55FB">
                    <w:rPr>
                      <w:rFonts w:ascii="Fertigo Pro" w:eastAsia="Times New Roman" w:hAnsi="Fertigo Pro"/>
                      <w:b/>
                      <w:iCs/>
                      <w:caps/>
                      <w:spacing w:val="10"/>
                      <w:sz w:val="36"/>
                      <w:szCs w:val="36"/>
                    </w:rPr>
                    <w:t xml:space="preserve">dezinfekce tm 70 ir   </w:t>
                  </w:r>
                </w:p>
                <w:p w:rsidR="00B069D9" w:rsidRPr="007468F5" w:rsidRDefault="00B069D9" w:rsidP="008D14B3">
                  <w:pPr>
                    <w:jc w:val="center"/>
                    <w:rPr>
                      <w:rFonts w:ascii="Arial" w:hAnsi="Arial" w:cs="Arial"/>
                      <w:bCs/>
                      <w:iCs/>
                      <w:caps/>
                      <w:color w:val="000000"/>
                      <w:spacing w:val="10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iCs/>
                      <w:caps/>
                      <w:color w:val="000000"/>
                      <w:spacing w:val="10"/>
                      <w:szCs w:val="28"/>
                    </w:rPr>
                    <w:t>dezinfekční prostředek</w:t>
                  </w:r>
                </w:p>
                <w:p w:rsidR="00B069D9" w:rsidRPr="007468F5" w:rsidRDefault="00B069D9" w:rsidP="008D14B3">
                  <w:pPr>
                    <w:pStyle w:val="odstavec10"/>
                    <w:rPr>
                      <w:sz w:val="16"/>
                      <w:szCs w:val="16"/>
                    </w:rPr>
                  </w:pPr>
                  <w:r w:rsidRPr="007468F5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</w:rPr>
                    <w:t>Vlastnosti:</w:t>
                  </w:r>
                  <w:r w:rsidRPr="007468F5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dezinfekční prostředek na bázi 70% etanolu, denaturovaného acetaldehydem a dalšími složkami součinnými </w:t>
                  </w:r>
                  <w:r w:rsidR="00DE2CA8">
                    <w:rPr>
                      <w:rFonts w:eastAsia="Times New Roman" w:cs="Times New Roman"/>
                      <w:sz w:val="16"/>
                      <w:szCs w:val="16"/>
                    </w:rPr>
                    <w:t xml:space="preserve">potravinam a osobní hygienou. </w:t>
                  </w:r>
                </w:p>
                <w:p w:rsidR="00B069D9" w:rsidRPr="00891517" w:rsidRDefault="00B069D9" w:rsidP="00B14F9F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bookmarkStart w:id="2" w:name="_Hlk35847965"/>
                  <w:r w:rsidRPr="007468F5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</w:rPr>
                    <w:t>Použití:</w:t>
                  </w:r>
                  <w:r w:rsidRPr="007468F5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r w:rsidR="00B6269F">
                    <w:rPr>
                      <w:rFonts w:eastAsia="Times New Roman" w:cs="Times New Roman"/>
                      <w:sz w:val="16"/>
                      <w:szCs w:val="16"/>
                    </w:rPr>
                    <w:t>v</w:t>
                  </w:r>
                  <w:r w:rsidRPr="00B14F9F">
                    <w:rPr>
                      <w:sz w:val="16"/>
                      <w:szCs w:val="16"/>
                      <w:lang w:val="cs-CZ"/>
                    </w:rPr>
                    <w:t>hodný především pro dezinfekci povrchů ve všech oblastech potravinářského průmyslu a dezinfekci rukou</w:t>
                  </w:r>
                  <w:r>
                    <w:rPr>
                      <w:rFonts w:eastAsia="Times New Roman" w:cs="Times New Roman"/>
                      <w:sz w:val="16"/>
                      <w:szCs w:val="16"/>
                    </w:rPr>
                    <w:t>.</w:t>
                  </w:r>
                  <w:r w:rsidRPr="00891517"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>Dezinfekce plnících, zátkovacích a uzavíracích zařízení, dlouhodobá dezinfekce membránových filtračních svíček, povrchová dezinfekce prkének a nožů. Je šetrný k pokožce.</w:t>
                  </w:r>
                </w:p>
                <w:bookmarkEnd w:id="2"/>
                <w:p w:rsidR="00B069D9" w:rsidRPr="007468F5" w:rsidRDefault="00B069D9" w:rsidP="008D14B3">
                  <w:pPr>
                    <w:pStyle w:val="odstavec10"/>
                    <w:rPr>
                      <w:sz w:val="14"/>
                      <w:szCs w:val="14"/>
                    </w:rPr>
                  </w:pPr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Skladování: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při teplotě 0-20 </w:t>
                  </w:r>
                  <w:r>
                    <w:rPr>
                      <w:rFonts w:eastAsia="Times New Roman" w:cs="Times New Roman"/>
                      <w:sz w:val="14"/>
                      <w:szCs w:val="14"/>
                      <w:vertAlign w:val="superscript"/>
                    </w:rPr>
                    <w:t>o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C, v uzavřeném obalu, chladu a   </w:t>
                  </w:r>
                  <w:r w:rsidR="00F94508">
                    <w:rPr>
                      <w:rFonts w:eastAsia="Times New Roman" w:cs="Times New Roman"/>
                      <w:sz w:val="14"/>
                      <w:szCs w:val="14"/>
                    </w:rPr>
                    <w:t xml:space="preserve">   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    ve</w:t>
                  </w:r>
                  <w:r w:rsidRPr="007468F5">
                    <w:rPr>
                      <w:sz w:val="14"/>
                      <w:szCs w:val="14"/>
                    </w:rPr>
                    <w:t xml:space="preserve"> větratelném prostředí. </w:t>
                  </w:r>
                  <w:r>
                    <w:rPr>
                      <w:sz w:val="14"/>
                      <w:szCs w:val="14"/>
                    </w:rPr>
                    <w:t xml:space="preserve">Chraňte před slunečním záření, mimo dosah zdrojů zapálení. </w:t>
                  </w:r>
                </w:p>
                <w:p w:rsidR="00B069D9" w:rsidRPr="007468F5" w:rsidRDefault="00B069D9" w:rsidP="008D14B3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Poradenská služba: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tel.: </w:t>
                  </w:r>
                  <w:r w:rsidRPr="007468F5">
                    <w:rPr>
                      <w:sz w:val="14"/>
                      <w:szCs w:val="14"/>
                    </w:rPr>
                    <w:t>519 346 236/8</w:t>
                  </w:r>
                </w:p>
                <w:p w:rsidR="00B069D9" w:rsidRPr="007468F5" w:rsidRDefault="00B069D9" w:rsidP="008D14B3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Balení: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 l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 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sym w:font="Symbol" w:char="F0B1"/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5%</w:t>
                  </w:r>
                </w:p>
                <w:p w:rsidR="00B069D9" w:rsidRPr="00A40AF4" w:rsidRDefault="00B069D9" w:rsidP="008D14B3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  <w:lang w:val="cs-CZ"/>
                    </w:rPr>
                  </w:pPr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Spotřebujte do: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r w:rsidRPr="00A40AF4">
                    <w:rPr>
                      <w:rFonts w:eastAsia="Times New Roman" w:cs="Times New Roman"/>
                      <w:sz w:val="14"/>
                      <w:szCs w:val="14"/>
                      <w:lang w:val="cs-CZ"/>
                    </w:rPr>
                    <w:t xml:space="preserve"> </w:t>
                  </w:r>
                  <w:sdt>
                    <w:sdtPr>
                      <w:rPr>
                        <w:rFonts w:eastAsia="Times New Roman" w:cs="Times New Roman"/>
                        <w:sz w:val="14"/>
                        <w:szCs w:val="14"/>
                        <w:lang w:val="cs-CZ"/>
                      </w:rPr>
                      <w:id w:val="-1683737816"/>
                      <w:date w:fullDate="2022-02-01T00:00:00Z">
                        <w:dateFormat w:val="d. M. yyyy"/>
                        <w:lid w:val="cs-CZ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A40AF4">
                        <w:rPr>
                          <w:rFonts w:eastAsia="Times New Roman" w:cs="Times New Roman"/>
                          <w:sz w:val="14"/>
                          <w:szCs w:val="14"/>
                          <w:lang w:val="cs-CZ"/>
                        </w:rPr>
                        <w:t>1. 2. 2022</w:t>
                      </w:r>
                    </w:sdtContent>
                  </w:sdt>
                </w:p>
                <w:p w:rsidR="00B069D9" w:rsidRDefault="00B069D9" w:rsidP="008D14B3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 w:rsidRPr="007468F5">
                    <w:rPr>
                      <w:rFonts w:ascii="Franklin Gothic Demi" w:eastAsia="Times New Roman" w:hAnsi="Franklin Gothic Demi" w:cs="Times New Roman"/>
                      <w:color w:val="000000" w:themeColor="text1"/>
                      <w:sz w:val="14"/>
                      <w:szCs w:val="14"/>
                      <w:lang w:val="cs-CZ"/>
                    </w:rPr>
                    <w:t>Distributor: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  <w:lang w:val="cs-CZ"/>
                    </w:rPr>
                    <w:t xml:space="preserve"> BS VINAŘSKÉ POTŘEBY s.r.o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>.</w:t>
                  </w:r>
                </w:p>
                <w:p w:rsidR="00B069D9" w:rsidRDefault="00B069D9" w:rsidP="00DC0C4D">
                  <w:pPr>
                    <w:pStyle w:val="odstavec10"/>
                    <w:ind w:left="1416"/>
                    <w:rPr>
                      <w:sz w:val="12"/>
                      <w:szCs w:val="12"/>
                    </w:rPr>
                  </w:pPr>
                  <w:r w:rsidRPr="00C461EC">
                    <w:rPr>
                      <w:sz w:val="10"/>
                      <w:szCs w:val="10"/>
                    </w:rPr>
                    <w:t>Signální slovo: VAROVÁNÍ. H 226 Hořlavá kapalina a páry. P210 Chraňte před teplem, horkými povrchy, jiskrami, otevřeným ohněm a</w:t>
                  </w:r>
                  <w:r>
                    <w:rPr>
                      <w:sz w:val="10"/>
                      <w:szCs w:val="10"/>
                    </w:rPr>
                    <w:t xml:space="preserve"> </w:t>
                  </w:r>
                  <w:r w:rsidRPr="00C461EC">
                    <w:rPr>
                      <w:sz w:val="10"/>
                      <w:szCs w:val="10"/>
                    </w:rPr>
                    <w:t>jinými zdroji zapálení. Zákaz kouření. P233 Uchovávejte obal těsně uzavřený. P241</w:t>
                  </w:r>
                  <w:r>
                    <w:rPr>
                      <w:sz w:val="10"/>
                      <w:szCs w:val="10"/>
                    </w:rPr>
                    <w:t xml:space="preserve"> </w:t>
                  </w:r>
                  <w:r w:rsidRPr="00C461EC">
                    <w:rPr>
                      <w:sz w:val="10"/>
                      <w:szCs w:val="10"/>
                    </w:rPr>
                    <w:t>Používejte elektrické /ventilační/ osvětlovací zařízení do výbušného prostředí. P280 Používejte ochranné rukavice, oděv, brýle a štít. P303+P361+P353 Při styku s kůží nebo vlasy: veškeré kontaminované části oděvu okamžitě svlékněte. Opláchněte kůži vodou. P370</w:t>
                  </w:r>
                  <w:r>
                    <w:rPr>
                      <w:sz w:val="10"/>
                      <w:szCs w:val="10"/>
                    </w:rPr>
                    <w:t>+</w:t>
                  </w:r>
                  <w:r w:rsidRPr="00C461EC">
                    <w:rPr>
                      <w:sz w:val="10"/>
                      <w:szCs w:val="10"/>
                    </w:rPr>
                    <w:t>P378 V případě požáru</w:t>
                  </w:r>
                  <w:r>
                    <w:rPr>
                      <w:sz w:val="10"/>
                      <w:szCs w:val="10"/>
                    </w:rPr>
                    <w:t>:</w:t>
                  </w:r>
                  <w:r w:rsidRPr="00C461EC">
                    <w:rPr>
                      <w:sz w:val="10"/>
                      <w:szCs w:val="10"/>
                    </w:rPr>
                    <w:t xml:space="preserve"> K uhašení použijte písek, oxid uhličitý n</w:t>
                  </w:r>
                  <w:r>
                    <w:rPr>
                      <w:sz w:val="10"/>
                      <w:szCs w:val="10"/>
                    </w:rPr>
                    <w:t>e</w:t>
                  </w:r>
                  <w:r w:rsidRPr="00C461EC">
                    <w:rPr>
                      <w:sz w:val="10"/>
                      <w:szCs w:val="10"/>
                    </w:rPr>
                    <w:t xml:space="preserve">bo práškový hasící přístroj. P403+P235 </w:t>
                  </w:r>
                  <w:r>
                    <w:rPr>
                      <w:sz w:val="10"/>
                      <w:szCs w:val="10"/>
                    </w:rPr>
                    <w:t xml:space="preserve">skladujte na dobře větratelném místě. Uchovávejte v chladu. P501 Odstraňte obsah/obal ve spalovně odpadů. </w:t>
                  </w:r>
                </w:p>
                <w:p w:rsidR="00B069D9" w:rsidRPr="008D14B3" w:rsidRDefault="00B069D9" w:rsidP="008D14B3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  <w:p w:rsidR="00B069D9" w:rsidRDefault="00B069D9" w:rsidP="008D14B3">
                  <w:pPr>
                    <w:pStyle w:val="odstavec10"/>
                    <w:ind w:left="708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  <w:p w:rsidR="00B069D9" w:rsidRPr="008D14B3" w:rsidRDefault="00B069D9" w:rsidP="008D14B3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 w:rsidRPr="00FF3828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 xml:space="preserve"> </w:t>
                  </w:r>
                </w:p>
                <w:p w:rsidR="00B069D9" w:rsidRPr="00FF3828" w:rsidRDefault="00B069D9" w:rsidP="008D14B3">
                  <w:pPr>
                    <w:spacing w:after="80" w:line="240" w:lineRule="auto"/>
                    <w:ind w:left="3540"/>
                    <w:jc w:val="both"/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</w:pPr>
                </w:p>
                <w:p w:rsidR="00B069D9" w:rsidRDefault="00B069D9" w:rsidP="00C27C5F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  <w:p w:rsidR="00B069D9" w:rsidRDefault="00B069D9" w:rsidP="00C27C5F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  <w:p w:rsidR="00B069D9" w:rsidRDefault="00B069D9" w:rsidP="00C27C5F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  <w:p w:rsidR="00B069D9" w:rsidRPr="007468F5" w:rsidRDefault="00B069D9" w:rsidP="00C27C5F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 w:rsidR="00B6269F">
        <w:rPr>
          <w:noProof/>
          <w:lang w:val="cs-CZ" w:eastAsia="cs-CZ" w:bidi="ar-SA"/>
        </w:rPr>
        <w:pict>
          <v:shape id="_x0000_s1036" type="#_x0000_t202" style="position:absolute;margin-left:42.55pt;margin-top:53.85pt;width:226.75pt;height:340.15pt;z-index:-251612160;mso-position-horizontal:absolute;mso-position-horizontal-relative:page;mso-position-vertical:absolute;mso-position-vertical-relative:page" filled="f" stroked="f" strokecolor="black [3213]">
            <v:textbox style="mso-next-textbox:#_x0000_s1036" inset="4mm,2mm,4mm,25mm">
              <w:txbxContent>
                <w:p w:rsidR="00B069D9" w:rsidRPr="00CE55FB" w:rsidRDefault="00B069D9" w:rsidP="007468F5">
                  <w:pPr>
                    <w:spacing w:after="0" w:line="240" w:lineRule="auto"/>
                    <w:jc w:val="center"/>
                    <w:rPr>
                      <w:rFonts w:ascii="Fertigo Pro" w:eastAsia="Times New Roman" w:hAnsi="Fertigo Pro"/>
                      <w:b/>
                      <w:bCs/>
                      <w:iCs/>
                      <w:caps/>
                      <w:spacing w:val="10"/>
                      <w:sz w:val="36"/>
                      <w:szCs w:val="36"/>
                    </w:rPr>
                  </w:pPr>
                  <w:bookmarkStart w:id="3" w:name="_Hlk22637110"/>
                  <w:r w:rsidRPr="00CE55FB">
                    <w:rPr>
                      <w:rFonts w:ascii="Fertigo Pro" w:eastAsia="Times New Roman" w:hAnsi="Fertigo Pro"/>
                      <w:b/>
                      <w:iCs/>
                      <w:caps/>
                      <w:spacing w:val="10"/>
                      <w:sz w:val="36"/>
                      <w:szCs w:val="36"/>
                    </w:rPr>
                    <w:t xml:space="preserve">dezinfekce tm 70 ir   </w:t>
                  </w:r>
                </w:p>
                <w:p w:rsidR="00B069D9" w:rsidRPr="007468F5" w:rsidRDefault="00B069D9" w:rsidP="007468F5">
                  <w:pPr>
                    <w:jc w:val="center"/>
                    <w:rPr>
                      <w:rFonts w:ascii="Arial" w:hAnsi="Arial" w:cs="Arial"/>
                      <w:bCs/>
                      <w:iCs/>
                      <w:caps/>
                      <w:color w:val="000000"/>
                      <w:spacing w:val="10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iCs/>
                      <w:caps/>
                      <w:color w:val="000000"/>
                      <w:spacing w:val="10"/>
                      <w:szCs w:val="28"/>
                    </w:rPr>
                    <w:t>dezinfekční prostředek</w:t>
                  </w:r>
                </w:p>
                <w:p w:rsidR="00B069D9" w:rsidRDefault="00B069D9" w:rsidP="007468F5">
                  <w:pPr>
                    <w:pStyle w:val="odstavec10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7468F5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</w:rPr>
                    <w:t>Vlastnosti:</w:t>
                  </w:r>
                  <w:r w:rsidRPr="007468F5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dezinfekční prostředek na bázi 70% etanolu, denaturovaného acetaldehydem a dalšími složkami součinnými s potravinami a osobní hygienou. </w:t>
                  </w:r>
                </w:p>
                <w:p w:rsidR="00157FA1" w:rsidRPr="00157FA1" w:rsidRDefault="00157FA1" w:rsidP="007468F5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 w:rsidRPr="007468F5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</w:rPr>
                    <w:t>Použití:</w:t>
                  </w:r>
                  <w:r w:rsidRPr="007468F5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r w:rsidR="00B6269F">
                    <w:rPr>
                      <w:sz w:val="16"/>
                      <w:szCs w:val="16"/>
                      <w:lang w:val="cs-CZ"/>
                    </w:rPr>
                    <w:t>v</w:t>
                  </w:r>
                  <w:r w:rsidRPr="00B14F9F">
                    <w:rPr>
                      <w:sz w:val="16"/>
                      <w:szCs w:val="16"/>
                      <w:lang w:val="cs-CZ"/>
                    </w:rPr>
                    <w:t>hodný především pro dezinfekci povrchů ve všech oblastech potravinářského průmyslu a dezinfekci rukou</w:t>
                  </w:r>
                  <w:r>
                    <w:rPr>
                      <w:rFonts w:eastAsia="Times New Roman" w:cs="Times New Roman"/>
                      <w:sz w:val="16"/>
                      <w:szCs w:val="16"/>
                    </w:rPr>
                    <w:t>.</w:t>
                  </w:r>
                  <w:r w:rsidRPr="00891517"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>Dezinfekce plnících, zátkovacích a uzavíracích zařízení, dlouhodobá dezinfekce membránových filtračních svíček, povrchová dezinfekce prkének a nožů. Je šetrný k pokožce.</w:t>
                  </w:r>
                </w:p>
                <w:p w:rsidR="00B069D9" w:rsidRPr="007468F5" w:rsidRDefault="00B069D9" w:rsidP="007468F5">
                  <w:pPr>
                    <w:pStyle w:val="odstavec10"/>
                    <w:rPr>
                      <w:sz w:val="14"/>
                      <w:szCs w:val="14"/>
                    </w:rPr>
                  </w:pPr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Skladování: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bookmarkStart w:id="4" w:name="_Hlk35846821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při teplotě 0-20 </w:t>
                  </w:r>
                  <w:r>
                    <w:rPr>
                      <w:rFonts w:eastAsia="Times New Roman" w:cs="Times New Roman"/>
                      <w:sz w:val="14"/>
                      <w:szCs w:val="14"/>
                      <w:vertAlign w:val="superscript"/>
                    </w:rPr>
                    <w:t>o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>C</w:t>
                  </w:r>
                  <w:bookmarkEnd w:id="4"/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, v uzavřeném obalu, chladu a  </w:t>
                  </w:r>
                  <w:r w:rsidR="00F94508">
                    <w:rPr>
                      <w:rFonts w:eastAsia="Times New Roman" w:cs="Times New Roman"/>
                      <w:sz w:val="14"/>
                      <w:szCs w:val="14"/>
                    </w:rPr>
                    <w:t xml:space="preserve">   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     ve</w:t>
                  </w:r>
                  <w:r w:rsidRPr="007468F5">
                    <w:rPr>
                      <w:sz w:val="14"/>
                      <w:szCs w:val="14"/>
                    </w:rPr>
                    <w:t xml:space="preserve"> větratelném prostředí. </w:t>
                  </w:r>
                  <w:r>
                    <w:rPr>
                      <w:sz w:val="14"/>
                      <w:szCs w:val="14"/>
                    </w:rPr>
                    <w:t xml:space="preserve">Chraňte před slunečním záření, mimo dosah zdrojů zapálení. </w:t>
                  </w:r>
                </w:p>
                <w:p w:rsidR="00B069D9" w:rsidRPr="007468F5" w:rsidRDefault="00B069D9" w:rsidP="00C461EC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Poradenská služba: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tel.: </w:t>
                  </w:r>
                  <w:r w:rsidRPr="007468F5">
                    <w:rPr>
                      <w:sz w:val="14"/>
                      <w:szCs w:val="14"/>
                    </w:rPr>
                    <w:t>519 346 236/8</w:t>
                  </w:r>
                </w:p>
                <w:p w:rsidR="00B069D9" w:rsidRPr="007468F5" w:rsidRDefault="00B069D9" w:rsidP="00C461EC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Balení: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 l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 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sym w:font="Symbol" w:char="F0B1"/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5%</w:t>
                  </w:r>
                </w:p>
                <w:p w:rsidR="00B069D9" w:rsidRPr="00A40AF4" w:rsidRDefault="00B069D9" w:rsidP="00C461EC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  <w:lang w:val="cs-CZ"/>
                    </w:rPr>
                  </w:pPr>
                  <w:r w:rsidRPr="007468F5">
                    <w:rPr>
                      <w:rFonts w:ascii="Franklin Gothic Demi" w:eastAsia="Times New Roman" w:hAnsi="Franklin Gothic Demi" w:cs="Times New Roman"/>
                      <w:sz w:val="14"/>
                      <w:szCs w:val="14"/>
                    </w:rPr>
                    <w:t>Spotřebujte do: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bookmarkStart w:id="5" w:name="_Hlk35606057"/>
                  <w:r w:rsidRPr="00A40AF4">
                    <w:rPr>
                      <w:rFonts w:eastAsia="Times New Roman" w:cs="Times New Roman"/>
                      <w:sz w:val="14"/>
                      <w:szCs w:val="14"/>
                      <w:lang w:val="cs-CZ"/>
                    </w:rPr>
                    <w:t xml:space="preserve">  </w:t>
                  </w:r>
                  <w:sdt>
                    <w:sdtPr>
                      <w:rPr>
                        <w:rFonts w:eastAsia="Times New Roman" w:cs="Times New Roman"/>
                        <w:sz w:val="14"/>
                        <w:szCs w:val="14"/>
                        <w:lang w:val="cs-CZ"/>
                      </w:rPr>
                      <w:id w:val="-989318684"/>
                      <w:date w:fullDate="2022-02-01T00:00:00Z">
                        <w:dateFormat w:val="d. M. yyyy"/>
                        <w:lid w:val="cs-CZ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A40AF4">
                        <w:rPr>
                          <w:rFonts w:eastAsia="Times New Roman" w:cs="Times New Roman"/>
                          <w:sz w:val="14"/>
                          <w:szCs w:val="14"/>
                          <w:lang w:val="cs-CZ"/>
                        </w:rPr>
                        <w:t>1. 2. 2022</w:t>
                      </w:r>
                    </w:sdtContent>
                  </w:sdt>
                </w:p>
                <w:p w:rsidR="00B069D9" w:rsidRDefault="00B069D9" w:rsidP="00C461EC">
                  <w:pPr>
                    <w:pStyle w:val="odstavec10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 w:rsidRPr="007468F5">
                    <w:rPr>
                      <w:rFonts w:ascii="Franklin Gothic Demi" w:eastAsia="Times New Roman" w:hAnsi="Franklin Gothic Demi" w:cs="Times New Roman"/>
                      <w:color w:val="000000" w:themeColor="text1"/>
                      <w:sz w:val="14"/>
                      <w:szCs w:val="14"/>
                      <w:lang w:val="cs-CZ"/>
                    </w:rPr>
                    <w:t>Distributor:</w:t>
                  </w:r>
                  <w:r w:rsidRPr="007468F5">
                    <w:rPr>
                      <w:rFonts w:eastAsia="Times New Roman" w:cs="Times New Roman"/>
                      <w:sz w:val="14"/>
                      <w:szCs w:val="14"/>
                      <w:lang w:val="cs-CZ"/>
                    </w:rPr>
                    <w:t xml:space="preserve"> BS VINAŘSKÉ POTŘEBY s.r.o</w:t>
                  </w:r>
                  <w:r>
                    <w:rPr>
                      <w:rFonts w:eastAsia="Times New Roman" w:cs="Times New Roman"/>
                      <w:sz w:val="14"/>
                      <w:szCs w:val="14"/>
                    </w:rPr>
                    <w:t>.</w:t>
                  </w:r>
                </w:p>
                <w:p w:rsidR="00B069D9" w:rsidRDefault="00B069D9" w:rsidP="00C461EC">
                  <w:pPr>
                    <w:pStyle w:val="odstavec10"/>
                    <w:ind w:left="1416"/>
                    <w:rPr>
                      <w:sz w:val="12"/>
                      <w:szCs w:val="12"/>
                    </w:rPr>
                  </w:pPr>
                  <w:bookmarkStart w:id="6" w:name="_Hlk35606089"/>
                  <w:bookmarkEnd w:id="5"/>
                  <w:r w:rsidRPr="00C461EC">
                    <w:rPr>
                      <w:sz w:val="10"/>
                      <w:szCs w:val="10"/>
                    </w:rPr>
                    <w:t>Signální slovo: VAROVÁNÍ. H 226 Hořlavá kapalina a páry. P210 Chraňte před teplem, horkými povrchy, jiskrami, otevřeným ohněm a</w:t>
                  </w:r>
                  <w:r>
                    <w:rPr>
                      <w:sz w:val="10"/>
                      <w:szCs w:val="10"/>
                    </w:rPr>
                    <w:t xml:space="preserve"> </w:t>
                  </w:r>
                  <w:r w:rsidRPr="00C461EC">
                    <w:rPr>
                      <w:sz w:val="10"/>
                      <w:szCs w:val="10"/>
                    </w:rPr>
                    <w:t>jinými zdroji zapálení. Zákaz kouření. P233 Uchovávejte obal těsně uzavřený. P241</w:t>
                  </w:r>
                  <w:r>
                    <w:rPr>
                      <w:sz w:val="10"/>
                      <w:szCs w:val="10"/>
                    </w:rPr>
                    <w:t xml:space="preserve"> </w:t>
                  </w:r>
                  <w:r w:rsidRPr="00C461EC">
                    <w:rPr>
                      <w:sz w:val="10"/>
                      <w:szCs w:val="10"/>
                    </w:rPr>
                    <w:t>Používejte elektrické /ventilační/ osvětlovací zařízení do výbušného prostředí. P280 Používejte ochranné rukavice, oděv, brýle a štít. P303+P361+P353 Při styku s kůží nebo vlasy: veškeré kontaminované části oděvu okamžitě svlékněte. Opláchněte kůži vodou. P370</w:t>
                  </w:r>
                  <w:r>
                    <w:rPr>
                      <w:sz w:val="10"/>
                      <w:szCs w:val="10"/>
                    </w:rPr>
                    <w:t>+</w:t>
                  </w:r>
                  <w:r w:rsidRPr="00C461EC">
                    <w:rPr>
                      <w:sz w:val="10"/>
                      <w:szCs w:val="10"/>
                    </w:rPr>
                    <w:t>P378 V případě požáru</w:t>
                  </w:r>
                  <w:r>
                    <w:rPr>
                      <w:sz w:val="10"/>
                      <w:szCs w:val="10"/>
                    </w:rPr>
                    <w:t>:</w:t>
                  </w:r>
                  <w:r w:rsidRPr="00C461EC">
                    <w:rPr>
                      <w:sz w:val="10"/>
                      <w:szCs w:val="10"/>
                    </w:rPr>
                    <w:t xml:space="preserve"> K uhašení použijte písek, oxid uhličitý n</w:t>
                  </w:r>
                  <w:r>
                    <w:rPr>
                      <w:sz w:val="10"/>
                      <w:szCs w:val="10"/>
                    </w:rPr>
                    <w:t>e</w:t>
                  </w:r>
                  <w:r w:rsidRPr="00C461EC">
                    <w:rPr>
                      <w:sz w:val="10"/>
                      <w:szCs w:val="10"/>
                    </w:rPr>
                    <w:t xml:space="preserve">bo práškový hasící přístroj. P403+P235 </w:t>
                  </w:r>
                  <w:r>
                    <w:rPr>
                      <w:sz w:val="10"/>
                      <w:szCs w:val="10"/>
                    </w:rPr>
                    <w:t xml:space="preserve">skladujte na dobře větratelném místě. Uchovávejte v chladu. P501 Odstraňte obsah/obal ve spalovně odpadů. </w:t>
                  </w:r>
                </w:p>
                <w:bookmarkEnd w:id="3"/>
                <w:p w:rsidR="00B069D9" w:rsidRPr="00FF3828" w:rsidRDefault="00B069D9" w:rsidP="00FF3828">
                  <w:pPr>
                    <w:spacing w:after="80" w:line="240" w:lineRule="auto"/>
                    <w:jc w:val="both"/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</w:pPr>
                </w:p>
                <w:bookmarkEnd w:id="6"/>
                <w:p w:rsidR="00B069D9" w:rsidRPr="00FF3828" w:rsidRDefault="00B069D9" w:rsidP="00C461EC">
                  <w:pPr>
                    <w:pStyle w:val="odstavec10"/>
                    <w:ind w:left="708"/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81F1E" w:rsidRPr="003D3108" w:rsidSect="003B3383"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D6AC0"/>
    <w:multiLevelType w:val="hybridMultilevel"/>
    <w:tmpl w:val="41C82B00"/>
    <w:lvl w:ilvl="0" w:tplc="8EB65EE8"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3148F"/>
    <w:multiLevelType w:val="hybridMultilevel"/>
    <w:tmpl w:val="EBD00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FEC"/>
    <w:rsid w:val="00004CDD"/>
    <w:rsid w:val="0003717B"/>
    <w:rsid w:val="00055F00"/>
    <w:rsid w:val="00073F41"/>
    <w:rsid w:val="000D5F48"/>
    <w:rsid w:val="000D76D8"/>
    <w:rsid w:val="0012175A"/>
    <w:rsid w:val="00132F27"/>
    <w:rsid w:val="00141FA7"/>
    <w:rsid w:val="001568E7"/>
    <w:rsid w:val="00157C29"/>
    <w:rsid w:val="00157FA1"/>
    <w:rsid w:val="00186DBE"/>
    <w:rsid w:val="00191466"/>
    <w:rsid w:val="001D16C0"/>
    <w:rsid w:val="001F3A57"/>
    <w:rsid w:val="002437A8"/>
    <w:rsid w:val="002559AF"/>
    <w:rsid w:val="002B385E"/>
    <w:rsid w:val="002C7334"/>
    <w:rsid w:val="002F6E9F"/>
    <w:rsid w:val="00380FE6"/>
    <w:rsid w:val="003A4AAC"/>
    <w:rsid w:val="003B3383"/>
    <w:rsid w:val="003D3108"/>
    <w:rsid w:val="003E04B8"/>
    <w:rsid w:val="003E403D"/>
    <w:rsid w:val="003F3EAA"/>
    <w:rsid w:val="0040010F"/>
    <w:rsid w:val="004103BB"/>
    <w:rsid w:val="0041041F"/>
    <w:rsid w:val="00452F43"/>
    <w:rsid w:val="004A234C"/>
    <w:rsid w:val="004A3BE1"/>
    <w:rsid w:val="004E1BD7"/>
    <w:rsid w:val="004F73C5"/>
    <w:rsid w:val="00522706"/>
    <w:rsid w:val="0052290F"/>
    <w:rsid w:val="00531600"/>
    <w:rsid w:val="00534ECC"/>
    <w:rsid w:val="00540602"/>
    <w:rsid w:val="00544ADB"/>
    <w:rsid w:val="0055066C"/>
    <w:rsid w:val="00574DB7"/>
    <w:rsid w:val="005E47A6"/>
    <w:rsid w:val="00601115"/>
    <w:rsid w:val="006171AD"/>
    <w:rsid w:val="006403D3"/>
    <w:rsid w:val="0064585D"/>
    <w:rsid w:val="006564BC"/>
    <w:rsid w:val="00661880"/>
    <w:rsid w:val="0066394D"/>
    <w:rsid w:val="00681F1E"/>
    <w:rsid w:val="006842F5"/>
    <w:rsid w:val="00691435"/>
    <w:rsid w:val="006B3AE5"/>
    <w:rsid w:val="006B4B54"/>
    <w:rsid w:val="006B53F6"/>
    <w:rsid w:val="006D093D"/>
    <w:rsid w:val="006D267F"/>
    <w:rsid w:val="006D7649"/>
    <w:rsid w:val="006F6B8E"/>
    <w:rsid w:val="0070164F"/>
    <w:rsid w:val="007030BF"/>
    <w:rsid w:val="00707412"/>
    <w:rsid w:val="007128F8"/>
    <w:rsid w:val="0073019B"/>
    <w:rsid w:val="007341C2"/>
    <w:rsid w:val="007468F5"/>
    <w:rsid w:val="00757CE9"/>
    <w:rsid w:val="007841E5"/>
    <w:rsid w:val="00796F84"/>
    <w:rsid w:val="007A66E2"/>
    <w:rsid w:val="007D7462"/>
    <w:rsid w:val="007E33D9"/>
    <w:rsid w:val="00802DD7"/>
    <w:rsid w:val="00806E3D"/>
    <w:rsid w:val="00817C1F"/>
    <w:rsid w:val="00847E74"/>
    <w:rsid w:val="00873526"/>
    <w:rsid w:val="00891517"/>
    <w:rsid w:val="008B2B50"/>
    <w:rsid w:val="008D14B3"/>
    <w:rsid w:val="008D6780"/>
    <w:rsid w:val="008D6CC7"/>
    <w:rsid w:val="008E2440"/>
    <w:rsid w:val="00913BD7"/>
    <w:rsid w:val="00932C6D"/>
    <w:rsid w:val="00934586"/>
    <w:rsid w:val="00944C18"/>
    <w:rsid w:val="00956317"/>
    <w:rsid w:val="00962A0F"/>
    <w:rsid w:val="009730E3"/>
    <w:rsid w:val="009949D2"/>
    <w:rsid w:val="009A63DF"/>
    <w:rsid w:val="009C6141"/>
    <w:rsid w:val="009C72AE"/>
    <w:rsid w:val="009D3EB0"/>
    <w:rsid w:val="009F092E"/>
    <w:rsid w:val="00A40AF4"/>
    <w:rsid w:val="00A4219E"/>
    <w:rsid w:val="00A7112F"/>
    <w:rsid w:val="00A832D8"/>
    <w:rsid w:val="00A8685C"/>
    <w:rsid w:val="00AA5BF1"/>
    <w:rsid w:val="00AF473B"/>
    <w:rsid w:val="00B069D9"/>
    <w:rsid w:val="00B14F9F"/>
    <w:rsid w:val="00B5381B"/>
    <w:rsid w:val="00B61BAD"/>
    <w:rsid w:val="00B6269F"/>
    <w:rsid w:val="00B72936"/>
    <w:rsid w:val="00B80703"/>
    <w:rsid w:val="00B82E4A"/>
    <w:rsid w:val="00B92FD1"/>
    <w:rsid w:val="00B939CF"/>
    <w:rsid w:val="00B97660"/>
    <w:rsid w:val="00BC7673"/>
    <w:rsid w:val="00BD0E10"/>
    <w:rsid w:val="00BE5C02"/>
    <w:rsid w:val="00BE668A"/>
    <w:rsid w:val="00BF0E74"/>
    <w:rsid w:val="00BF64FE"/>
    <w:rsid w:val="00C05E4D"/>
    <w:rsid w:val="00C11D43"/>
    <w:rsid w:val="00C13609"/>
    <w:rsid w:val="00C237C5"/>
    <w:rsid w:val="00C27C5F"/>
    <w:rsid w:val="00C343A7"/>
    <w:rsid w:val="00C461EC"/>
    <w:rsid w:val="00CC1E0F"/>
    <w:rsid w:val="00CE55FB"/>
    <w:rsid w:val="00D00D2C"/>
    <w:rsid w:val="00D16FEC"/>
    <w:rsid w:val="00D36467"/>
    <w:rsid w:val="00D549F4"/>
    <w:rsid w:val="00D60AE1"/>
    <w:rsid w:val="00D72D0C"/>
    <w:rsid w:val="00D87132"/>
    <w:rsid w:val="00D94F69"/>
    <w:rsid w:val="00DB3E3E"/>
    <w:rsid w:val="00DC0C4D"/>
    <w:rsid w:val="00DD28FE"/>
    <w:rsid w:val="00DE2CA8"/>
    <w:rsid w:val="00DF2159"/>
    <w:rsid w:val="00E13762"/>
    <w:rsid w:val="00E21994"/>
    <w:rsid w:val="00E26DEE"/>
    <w:rsid w:val="00E27417"/>
    <w:rsid w:val="00E74E8B"/>
    <w:rsid w:val="00EA4E49"/>
    <w:rsid w:val="00EC2C70"/>
    <w:rsid w:val="00ED5435"/>
    <w:rsid w:val="00EF6BFA"/>
    <w:rsid w:val="00F321A4"/>
    <w:rsid w:val="00F324F9"/>
    <w:rsid w:val="00F33371"/>
    <w:rsid w:val="00F339F4"/>
    <w:rsid w:val="00F35684"/>
    <w:rsid w:val="00F47149"/>
    <w:rsid w:val="00F52664"/>
    <w:rsid w:val="00F94508"/>
    <w:rsid w:val="00F97D41"/>
    <w:rsid w:val="00FA25FB"/>
    <w:rsid w:val="00FC18E3"/>
    <w:rsid w:val="00FC7E0E"/>
    <w:rsid w:val="00FF14D7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6D9845F3"/>
  <w15:docId w15:val="{9A7CDD93-C6C6-4D81-9840-9F81C862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3"/>
    <w:rsid w:val="00A7112F"/>
  </w:style>
  <w:style w:type="paragraph" w:styleId="Nadpis1">
    <w:name w:val="heading 1"/>
    <w:basedOn w:val="Normln"/>
    <w:next w:val="Normln"/>
    <w:link w:val="Nadpis1Char"/>
    <w:uiPriority w:val="9"/>
    <w:rsid w:val="000D5F4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0D5F4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D5F4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0D5F4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0D5F4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0D5F4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D5F4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5F4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5F4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5F48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D5F48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D5F48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D5F48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D5F48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D5F4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5F4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5F48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5F48"/>
    <w:rPr>
      <w:b/>
      <w:bCs/>
      <w:i/>
      <w:iCs/>
      <w:color w:val="7F7F7F" w:themeColor="text1" w:themeTint="80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5F48"/>
    <w:pPr>
      <w:outlineLvl w:val="9"/>
    </w:pPr>
  </w:style>
  <w:style w:type="paragraph" w:customStyle="1" w:styleId="odstavec">
    <w:name w:val="odstavec"/>
    <w:basedOn w:val="Normln"/>
    <w:uiPriority w:val="2"/>
    <w:qFormat/>
    <w:rsid w:val="006842F5"/>
    <w:pPr>
      <w:spacing w:after="40" w:line="240" w:lineRule="auto"/>
      <w:jc w:val="both"/>
    </w:pPr>
    <w:rPr>
      <w:rFonts w:ascii="Franklin Gothic Book" w:hAnsi="Franklin Gothic Book"/>
      <w:sz w:val="15"/>
    </w:rPr>
  </w:style>
  <w:style w:type="paragraph" w:customStyle="1" w:styleId="podnadpis">
    <w:name w:val="podnadpis"/>
    <w:basedOn w:val="Normln"/>
    <w:next w:val="odstavec"/>
    <w:qFormat/>
    <w:rsid w:val="006842F5"/>
    <w:pPr>
      <w:spacing w:after="120"/>
      <w:jc w:val="center"/>
    </w:pPr>
    <w:rPr>
      <w:rFonts w:ascii="Franklin Gothic Book" w:hAnsi="Franklin Gothic Book"/>
      <w:iCs/>
      <w:caps/>
      <w:spacing w:val="10"/>
      <w:sz w:val="20"/>
      <w:szCs w:val="28"/>
    </w:rPr>
  </w:style>
  <w:style w:type="paragraph" w:customStyle="1" w:styleId="nadpis">
    <w:name w:val="nadpis"/>
    <w:basedOn w:val="podnadpis"/>
    <w:next w:val="podnadpis"/>
    <w:autoRedefine/>
    <w:qFormat/>
    <w:rsid w:val="006842F5"/>
    <w:pPr>
      <w:spacing w:after="0" w:line="240" w:lineRule="auto"/>
    </w:pPr>
    <w:rPr>
      <w:rFonts w:ascii="Fertigo Pro" w:eastAsia="Times New Roman" w:hAnsi="Fertigo Pro"/>
      <w:b/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383"/>
    <w:rPr>
      <w:rFonts w:ascii="Tahoma" w:hAnsi="Tahoma" w:cs="Tahoma"/>
      <w:sz w:val="16"/>
      <w:szCs w:val="16"/>
    </w:rPr>
  </w:style>
  <w:style w:type="paragraph" w:customStyle="1" w:styleId="odstavec10">
    <w:name w:val="odstavec10"/>
    <w:basedOn w:val="odstavec"/>
    <w:uiPriority w:val="1"/>
    <w:qFormat/>
    <w:rsid w:val="00540602"/>
    <w:rPr>
      <w:sz w:val="20"/>
    </w:rPr>
  </w:style>
  <w:style w:type="paragraph" w:customStyle="1" w:styleId="RaSvety">
    <w:name w:val="R a S vety"/>
    <w:basedOn w:val="odstavec"/>
    <w:uiPriority w:val="2"/>
    <w:qFormat/>
    <w:rsid w:val="00004CDD"/>
    <w:pPr>
      <w:ind w:left="1418"/>
    </w:pPr>
    <w:rPr>
      <w:rFonts w:eastAsia="Times New Roman" w:cs="Times New Roman"/>
      <w:sz w:val="12"/>
      <w:szCs w:val="12"/>
    </w:rPr>
  </w:style>
  <w:style w:type="paragraph" w:customStyle="1" w:styleId="Normln0">
    <w:name w:val="Norm‡ln’"/>
    <w:rsid w:val="00D16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FC18E3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02D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EA8F1B-FB01-4896-A958-62AD0F2B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BS VINARSKE POTREBY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Sevelova</dc:creator>
  <cp:lastModifiedBy>Alena Dostálová</cp:lastModifiedBy>
  <cp:revision>10</cp:revision>
  <cp:lastPrinted>2019-10-22T07:27:00Z</cp:lastPrinted>
  <dcterms:created xsi:type="dcterms:W3CDTF">2020-03-20T13:35:00Z</dcterms:created>
  <dcterms:modified xsi:type="dcterms:W3CDTF">2020-03-23T09:01:00Z</dcterms:modified>
</cp:coreProperties>
</file>